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84FBD9" w14:textId="77777777" w:rsidR="00884F70" w:rsidRPr="00345D1D" w:rsidRDefault="00884F70" w:rsidP="00884F70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 w:rsidRPr="00345D1D">
        <w:rPr>
          <w:rFonts w:cs="Times New Roman"/>
          <w:bCs/>
          <w:color w:val="000000"/>
        </w:rPr>
        <w:t>Министерство культуры Российской Федерации</w:t>
      </w:r>
    </w:p>
    <w:p w14:paraId="61BE7205" w14:textId="77777777" w:rsidR="00884F70" w:rsidRPr="00345D1D" w:rsidRDefault="00884F70" w:rsidP="00884F70">
      <w:pPr>
        <w:spacing w:line="240" w:lineRule="auto"/>
        <w:ind w:left="0" w:firstLine="0"/>
        <w:jc w:val="center"/>
        <w:rPr>
          <w:rFonts w:cs="Times New Roman"/>
          <w:b/>
          <w:bCs/>
          <w:color w:val="000000"/>
        </w:rPr>
      </w:pPr>
      <w:r w:rsidRPr="00345D1D">
        <w:rPr>
          <w:rFonts w:cs="Times New Roman"/>
          <w:bCs/>
          <w:color w:val="000000"/>
        </w:rPr>
        <w:t>ФЕДЕРАЛЬНОЕ ГОСУДАРСТВЕННОЕ БЮДЖЕТНОЕ ОБРАЗОВАТЕЛЬНОЕ УЧРЕЖДЕНИЕ ВЫСШЕГО ОБРАЗОВАНИЯ</w:t>
      </w:r>
    </w:p>
    <w:p w14:paraId="622920E0" w14:textId="77777777" w:rsidR="00884F70" w:rsidRPr="00345D1D" w:rsidRDefault="00884F70" w:rsidP="00884F70">
      <w:pPr>
        <w:spacing w:line="240" w:lineRule="auto"/>
        <w:ind w:left="0" w:firstLine="0"/>
        <w:jc w:val="center"/>
        <w:rPr>
          <w:rFonts w:cs="Times New Roman"/>
          <w:b/>
          <w:bCs/>
          <w:color w:val="000000"/>
        </w:rPr>
      </w:pPr>
      <w:r w:rsidRPr="00345D1D">
        <w:rPr>
          <w:rFonts w:cs="Times New Roman"/>
          <w:b/>
          <w:bCs/>
          <w:color w:val="000000"/>
        </w:rPr>
        <w:t>«ВОСТОЧНО-СИБИРСКИЙ ГОСУДАРСТВЕННЫЙ ИНСТИТУТ КУЛЬТУРЫ»</w:t>
      </w:r>
    </w:p>
    <w:p w14:paraId="5EDF2344" w14:textId="77777777" w:rsidR="00884F70" w:rsidRPr="00345D1D" w:rsidRDefault="00884F70" w:rsidP="00884F70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 w:rsidRPr="00345D1D">
        <w:rPr>
          <w:rFonts w:cs="Times New Roman"/>
          <w:bCs/>
          <w:color w:val="000000"/>
        </w:rPr>
        <w:t>(Восточно-Сибирский государственный институт культуры)</w:t>
      </w:r>
    </w:p>
    <w:p w14:paraId="3158C524" w14:textId="77777777" w:rsidR="00884F70" w:rsidRPr="00345D1D" w:rsidRDefault="00884F70" w:rsidP="00884F70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>
        <w:rPr>
          <w:rFonts w:cs="Times New Roman"/>
          <w:bCs/>
          <w:i/>
          <w:iCs/>
          <w:color w:val="000000"/>
        </w:rPr>
        <w:pict w14:anchorId="357D9334">
          <v:line id="Line 2" o:spid="_x0000_s1071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7pt" to="472.95pt,1.7p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" strokeweight="4.5pt">
            <v:stroke linestyle="thinThick"/>
          </v:line>
        </w:pict>
      </w:r>
    </w:p>
    <w:p w14:paraId="358FBCF6" w14:textId="77777777" w:rsidR="00884F70" w:rsidRPr="00390488" w:rsidRDefault="00884F70" w:rsidP="00884F70">
      <w:pPr>
        <w:tabs>
          <w:tab w:val="left" w:pos="7371"/>
          <w:tab w:val="left" w:pos="9355"/>
        </w:tabs>
        <w:spacing w:line="240" w:lineRule="auto"/>
        <w:ind w:left="4536"/>
        <w:jc w:val="center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УТВЕРЖДЕНО</w:t>
      </w:r>
    </w:p>
    <w:p w14:paraId="6650FCC3" w14:textId="77777777" w:rsidR="00884F70" w:rsidRPr="00390488" w:rsidRDefault="00884F70" w:rsidP="00884F70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Ученым советом ФГБОУ ВО ВСГИК</w:t>
      </w:r>
    </w:p>
    <w:p w14:paraId="4BFDA50C" w14:textId="77777777" w:rsidR="00884F70" w:rsidRPr="00390488" w:rsidRDefault="00884F70" w:rsidP="00884F70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(протокол № 7 от 02 апреля 2025 г.)</w:t>
      </w:r>
    </w:p>
    <w:p w14:paraId="5CB19FE3" w14:textId="77777777" w:rsidR="00884F70" w:rsidRDefault="00884F70" w:rsidP="00884F70">
      <w:pPr>
        <w:spacing w:line="240" w:lineRule="auto"/>
        <w:jc w:val="center"/>
        <w:rPr>
          <w:rFonts w:cs="Times New Roman"/>
          <w:b/>
          <w:bCs/>
          <w:color w:val="000000"/>
          <w:sz w:val="32"/>
          <w:szCs w:val="32"/>
        </w:rPr>
      </w:pPr>
    </w:p>
    <w:p w14:paraId="5FA9D28C" w14:textId="1C713CF1" w:rsidR="00E50D68" w:rsidRDefault="00E50D68">
      <w:pPr>
        <w:spacing w:line="240" w:lineRule="auto"/>
        <w:jc w:val="center"/>
        <w:rPr>
          <w:rFonts w:cs="Times New Roman"/>
          <w:sz w:val="32"/>
          <w:szCs w:val="32"/>
        </w:rPr>
      </w:pPr>
    </w:p>
    <w:p w14:paraId="3F3B9F33" w14:textId="6D574376" w:rsidR="00884F70" w:rsidRDefault="00884F70">
      <w:pPr>
        <w:spacing w:line="240" w:lineRule="auto"/>
        <w:jc w:val="center"/>
        <w:rPr>
          <w:rFonts w:cs="Times New Roman"/>
          <w:sz w:val="32"/>
          <w:szCs w:val="32"/>
        </w:rPr>
      </w:pPr>
    </w:p>
    <w:p w14:paraId="47C40133" w14:textId="456EDAC4" w:rsidR="00884F70" w:rsidRDefault="00884F70">
      <w:pPr>
        <w:spacing w:line="240" w:lineRule="auto"/>
        <w:jc w:val="center"/>
        <w:rPr>
          <w:rFonts w:cs="Times New Roman"/>
          <w:sz w:val="32"/>
          <w:szCs w:val="32"/>
        </w:rPr>
      </w:pPr>
    </w:p>
    <w:p w14:paraId="48CB77DB" w14:textId="40C1E08E" w:rsidR="00884F70" w:rsidRDefault="00884F70">
      <w:pPr>
        <w:spacing w:line="240" w:lineRule="auto"/>
        <w:jc w:val="center"/>
        <w:rPr>
          <w:rFonts w:cs="Times New Roman"/>
          <w:sz w:val="32"/>
          <w:szCs w:val="32"/>
        </w:rPr>
      </w:pPr>
    </w:p>
    <w:p w14:paraId="68D072D0" w14:textId="1FD17D7E" w:rsidR="00884F70" w:rsidRPr="00884F70" w:rsidRDefault="00884F70">
      <w:pPr>
        <w:spacing w:line="240" w:lineRule="auto"/>
        <w:jc w:val="center"/>
        <w:rPr>
          <w:rFonts w:cs="Times New Roman"/>
        </w:rPr>
      </w:pPr>
    </w:p>
    <w:p w14:paraId="42C7FBC7" w14:textId="77777777" w:rsidR="00884F70" w:rsidRPr="00884F70" w:rsidRDefault="00884F70">
      <w:pPr>
        <w:spacing w:line="240" w:lineRule="auto"/>
        <w:jc w:val="center"/>
        <w:rPr>
          <w:rFonts w:cs="Times New Roman"/>
        </w:rPr>
      </w:pPr>
    </w:p>
    <w:p w14:paraId="10FF2824" w14:textId="77777777" w:rsidR="00E50D68" w:rsidRPr="00884F70" w:rsidRDefault="00E50D68">
      <w:pPr>
        <w:spacing w:line="240" w:lineRule="auto"/>
        <w:jc w:val="center"/>
        <w:rPr>
          <w:rFonts w:cs="Times New Roman"/>
        </w:rPr>
      </w:pPr>
    </w:p>
    <w:p w14:paraId="27B3BA68" w14:textId="77777777" w:rsidR="00E50D68" w:rsidRPr="00884F70" w:rsidRDefault="00A63CF4">
      <w:pPr>
        <w:spacing w:line="240" w:lineRule="auto"/>
        <w:jc w:val="center"/>
        <w:rPr>
          <w:rFonts w:cs="Times New Roman"/>
          <w:b/>
        </w:rPr>
      </w:pPr>
      <w:r w:rsidRPr="00884F70">
        <w:rPr>
          <w:rFonts w:cs="Times New Roman"/>
          <w:b/>
        </w:rPr>
        <w:t>АНАЛИТИЧЕСКИЙ ОТЧЁТ</w:t>
      </w:r>
    </w:p>
    <w:p w14:paraId="3502ECA4" w14:textId="77777777" w:rsidR="00E50D68" w:rsidRPr="00884F70" w:rsidRDefault="00A63CF4">
      <w:pPr>
        <w:spacing w:line="240" w:lineRule="auto"/>
        <w:jc w:val="center"/>
        <w:rPr>
          <w:rFonts w:cs="Times New Roman"/>
          <w:b/>
        </w:rPr>
      </w:pPr>
      <w:r w:rsidRPr="00884F70">
        <w:rPr>
          <w:rFonts w:cs="Times New Roman"/>
          <w:b/>
        </w:rPr>
        <w:t xml:space="preserve">О РЕЗУЛЬТАТАХ АНКЕТИРОВАНИЯ </w:t>
      </w:r>
      <w:r w:rsidRPr="00884F70">
        <w:rPr>
          <w:rFonts w:cs="Times New Roman"/>
          <w:b/>
        </w:rPr>
        <w:t>СТУДЕНТОВ</w:t>
      </w:r>
    </w:p>
    <w:p w14:paraId="4C3D26A5" w14:textId="77777777" w:rsidR="00E50D68" w:rsidRPr="00884F70" w:rsidRDefault="00E50D68">
      <w:pPr>
        <w:spacing w:line="240" w:lineRule="auto"/>
        <w:jc w:val="center"/>
        <w:rPr>
          <w:rFonts w:cs="Times New Roman"/>
          <w:b/>
        </w:rPr>
      </w:pPr>
    </w:p>
    <w:p w14:paraId="61006454" w14:textId="77777777" w:rsidR="00E50D68" w:rsidRPr="00884F70" w:rsidRDefault="00E50D68">
      <w:pPr>
        <w:spacing w:line="240" w:lineRule="auto"/>
        <w:jc w:val="center"/>
        <w:rPr>
          <w:rFonts w:cs="Times New Roman"/>
          <w:b/>
        </w:rPr>
      </w:pPr>
    </w:p>
    <w:p w14:paraId="6715C2EE" w14:textId="77777777" w:rsidR="00E50D68" w:rsidRPr="00884F70" w:rsidRDefault="00E50D68">
      <w:pPr>
        <w:spacing w:line="240" w:lineRule="auto"/>
        <w:jc w:val="center"/>
        <w:rPr>
          <w:rFonts w:cs="Times New Roman"/>
          <w:b/>
        </w:rPr>
      </w:pPr>
    </w:p>
    <w:p w14:paraId="48E40B30" w14:textId="77777777" w:rsidR="00E50D68" w:rsidRPr="00884F70" w:rsidRDefault="00A63CF4">
      <w:pPr>
        <w:spacing w:line="240" w:lineRule="auto"/>
      </w:pPr>
      <w:r w:rsidRPr="00884F70">
        <w:t>Направление подготовки:</w:t>
      </w:r>
    </w:p>
    <w:p w14:paraId="6F8E0B66" w14:textId="77777777" w:rsidR="00E50D68" w:rsidRPr="00884F70" w:rsidRDefault="00A63CF4">
      <w:pPr>
        <w:spacing w:line="240" w:lineRule="auto"/>
      </w:pPr>
      <w:r w:rsidRPr="00884F70">
        <w:rPr>
          <w:b/>
          <w:bCs/>
        </w:rPr>
        <w:t>52.05.01 Актерское искусство</w:t>
      </w:r>
    </w:p>
    <w:p w14:paraId="37583587" w14:textId="77777777" w:rsidR="00E50D68" w:rsidRPr="00884F70" w:rsidRDefault="00E50D68">
      <w:pPr>
        <w:spacing w:line="240" w:lineRule="auto"/>
        <w:jc w:val="left"/>
        <w:rPr>
          <w:rFonts w:cs="Times New Roman"/>
          <w:b/>
        </w:rPr>
      </w:pPr>
    </w:p>
    <w:p w14:paraId="4E0A3E0E" w14:textId="77777777" w:rsidR="00E50D68" w:rsidRPr="00884F70" w:rsidRDefault="00A63CF4">
      <w:pPr>
        <w:spacing w:line="240" w:lineRule="auto"/>
        <w:jc w:val="left"/>
        <w:rPr>
          <w:rFonts w:cs="Times New Roman"/>
          <w:bCs/>
        </w:rPr>
      </w:pPr>
      <w:r w:rsidRPr="00884F70">
        <w:rPr>
          <w:rFonts w:cs="Times New Roman"/>
          <w:bCs/>
        </w:rPr>
        <w:t>Наименование образовательной программы:</w:t>
      </w:r>
    </w:p>
    <w:p w14:paraId="79FB79E5" w14:textId="77777777" w:rsidR="00E50D68" w:rsidRPr="00884F70" w:rsidRDefault="00A63CF4">
      <w:pPr>
        <w:spacing w:line="240" w:lineRule="auto"/>
        <w:jc w:val="left"/>
        <w:rPr>
          <w:rFonts w:cs="Times New Roman"/>
          <w:b/>
        </w:rPr>
      </w:pPr>
      <w:r w:rsidRPr="00884F70">
        <w:rPr>
          <w:rFonts w:cs="Times New Roman"/>
          <w:b/>
        </w:rPr>
        <w:t>Артист драматического театра и кино</w:t>
      </w:r>
    </w:p>
    <w:p w14:paraId="3F804C17" w14:textId="77777777" w:rsidR="00E50D68" w:rsidRPr="00884F70" w:rsidRDefault="00E50D68">
      <w:pPr>
        <w:spacing w:line="240" w:lineRule="auto"/>
        <w:jc w:val="left"/>
        <w:rPr>
          <w:rFonts w:cs="Times New Roman"/>
          <w:b/>
        </w:rPr>
      </w:pPr>
    </w:p>
    <w:p w14:paraId="37F3D89C" w14:textId="77777777" w:rsidR="00E50D68" w:rsidRPr="00884F70" w:rsidRDefault="00A63CF4">
      <w:pPr>
        <w:spacing w:line="240" w:lineRule="auto"/>
        <w:jc w:val="left"/>
      </w:pPr>
      <w:r w:rsidRPr="00884F70">
        <w:rPr>
          <w:rFonts w:cs="Times New Roman"/>
          <w:bCs/>
        </w:rPr>
        <w:t>Уровень образования:</w:t>
      </w:r>
    </w:p>
    <w:p w14:paraId="20C9B2BD" w14:textId="77777777" w:rsidR="00E50D68" w:rsidRPr="00884F70" w:rsidRDefault="00A63CF4">
      <w:pPr>
        <w:spacing w:line="240" w:lineRule="auto"/>
        <w:ind w:left="0"/>
        <w:jc w:val="left"/>
      </w:pPr>
      <w:r w:rsidRPr="00884F70">
        <w:rPr>
          <w:rFonts w:cs="Times New Roman"/>
          <w:b/>
        </w:rPr>
        <w:t xml:space="preserve"> Высшее образование - специалитет</w:t>
      </w:r>
    </w:p>
    <w:p w14:paraId="41C9F765" w14:textId="77777777" w:rsidR="00884F70" w:rsidRDefault="00884F70" w:rsidP="00884F70">
      <w:pPr>
        <w:spacing w:line="240" w:lineRule="auto"/>
        <w:ind w:left="0" w:firstLine="0"/>
        <w:jc w:val="center"/>
      </w:pPr>
      <w:bookmarkStart w:id="0" w:name="_GoBack_Copy_1"/>
      <w:bookmarkEnd w:id="0"/>
    </w:p>
    <w:p w14:paraId="26A4B976" w14:textId="77777777" w:rsidR="00884F70" w:rsidRDefault="00884F70" w:rsidP="00884F70">
      <w:pPr>
        <w:spacing w:line="240" w:lineRule="auto"/>
        <w:ind w:left="0" w:firstLine="0"/>
        <w:jc w:val="center"/>
      </w:pPr>
    </w:p>
    <w:p w14:paraId="75293F27" w14:textId="77777777" w:rsidR="00884F70" w:rsidRDefault="00884F70" w:rsidP="00884F70">
      <w:pPr>
        <w:spacing w:line="240" w:lineRule="auto"/>
        <w:ind w:left="0" w:firstLine="0"/>
        <w:jc w:val="center"/>
      </w:pPr>
    </w:p>
    <w:p w14:paraId="2C035EA0" w14:textId="77777777" w:rsidR="00884F70" w:rsidRDefault="00884F70" w:rsidP="00884F70">
      <w:pPr>
        <w:spacing w:line="240" w:lineRule="auto"/>
        <w:ind w:left="0" w:firstLine="0"/>
        <w:jc w:val="center"/>
      </w:pPr>
    </w:p>
    <w:p w14:paraId="1B45B209" w14:textId="77777777" w:rsidR="00884F70" w:rsidRDefault="00884F70" w:rsidP="00884F70">
      <w:pPr>
        <w:spacing w:line="240" w:lineRule="auto"/>
        <w:ind w:left="0" w:firstLine="0"/>
        <w:jc w:val="center"/>
      </w:pPr>
    </w:p>
    <w:p w14:paraId="330E9976" w14:textId="77777777" w:rsidR="00884F70" w:rsidRDefault="00884F70" w:rsidP="00884F70">
      <w:pPr>
        <w:spacing w:line="240" w:lineRule="auto"/>
        <w:ind w:left="0" w:firstLine="0"/>
        <w:jc w:val="center"/>
      </w:pPr>
    </w:p>
    <w:p w14:paraId="02225732" w14:textId="77777777" w:rsidR="00884F70" w:rsidRDefault="00884F70" w:rsidP="00884F70">
      <w:pPr>
        <w:spacing w:line="240" w:lineRule="auto"/>
        <w:ind w:left="0" w:firstLine="0"/>
        <w:jc w:val="center"/>
      </w:pPr>
    </w:p>
    <w:p w14:paraId="62B00D34" w14:textId="77777777" w:rsidR="00884F70" w:rsidRDefault="00884F70" w:rsidP="00884F70">
      <w:pPr>
        <w:spacing w:line="240" w:lineRule="auto"/>
        <w:ind w:left="0" w:firstLine="0"/>
        <w:jc w:val="center"/>
      </w:pPr>
    </w:p>
    <w:p w14:paraId="30376288" w14:textId="77777777" w:rsidR="00884F70" w:rsidRDefault="00884F70" w:rsidP="00884F70">
      <w:pPr>
        <w:spacing w:line="240" w:lineRule="auto"/>
        <w:ind w:left="0" w:firstLine="0"/>
        <w:jc w:val="center"/>
      </w:pPr>
    </w:p>
    <w:p w14:paraId="3E738995" w14:textId="77777777" w:rsidR="00884F70" w:rsidRDefault="00884F70" w:rsidP="00884F70">
      <w:pPr>
        <w:spacing w:line="240" w:lineRule="auto"/>
        <w:ind w:left="0" w:firstLine="0"/>
        <w:jc w:val="center"/>
      </w:pPr>
    </w:p>
    <w:p w14:paraId="390A8238" w14:textId="77777777" w:rsidR="00884F70" w:rsidRDefault="00884F70" w:rsidP="00884F70">
      <w:pPr>
        <w:spacing w:line="240" w:lineRule="auto"/>
        <w:ind w:left="0" w:firstLine="0"/>
        <w:jc w:val="center"/>
      </w:pPr>
    </w:p>
    <w:p w14:paraId="20118D94" w14:textId="77777777" w:rsidR="00884F70" w:rsidRDefault="00884F70" w:rsidP="00884F70">
      <w:pPr>
        <w:spacing w:line="240" w:lineRule="auto"/>
        <w:ind w:left="0" w:firstLine="0"/>
        <w:jc w:val="center"/>
      </w:pPr>
    </w:p>
    <w:p w14:paraId="7D8F2595" w14:textId="77777777" w:rsidR="00884F70" w:rsidRDefault="00884F70" w:rsidP="00884F70">
      <w:pPr>
        <w:spacing w:line="240" w:lineRule="auto"/>
        <w:ind w:left="0" w:firstLine="0"/>
        <w:jc w:val="center"/>
      </w:pPr>
    </w:p>
    <w:p w14:paraId="15978E8F" w14:textId="77777777" w:rsidR="00884F70" w:rsidRDefault="00884F70" w:rsidP="00884F70">
      <w:pPr>
        <w:spacing w:line="240" w:lineRule="auto"/>
        <w:ind w:left="0" w:firstLine="0"/>
        <w:jc w:val="center"/>
      </w:pPr>
    </w:p>
    <w:p w14:paraId="513222C9" w14:textId="77777777" w:rsidR="00884F70" w:rsidRDefault="00884F70" w:rsidP="00884F70">
      <w:pPr>
        <w:spacing w:line="240" w:lineRule="auto"/>
        <w:ind w:left="0" w:firstLine="0"/>
        <w:jc w:val="center"/>
      </w:pPr>
    </w:p>
    <w:p w14:paraId="7E7D77A8" w14:textId="77777777" w:rsidR="00884F70" w:rsidRDefault="00884F70" w:rsidP="00884F70">
      <w:pPr>
        <w:spacing w:line="240" w:lineRule="auto"/>
        <w:ind w:left="0" w:firstLine="0"/>
        <w:jc w:val="center"/>
      </w:pPr>
    </w:p>
    <w:p w14:paraId="5BC365C5" w14:textId="77777777" w:rsidR="00884F70" w:rsidRDefault="00884F70" w:rsidP="00884F70">
      <w:pPr>
        <w:spacing w:line="240" w:lineRule="auto"/>
        <w:ind w:left="0" w:firstLine="0"/>
        <w:jc w:val="center"/>
      </w:pPr>
    </w:p>
    <w:p w14:paraId="6C82185B" w14:textId="77777777" w:rsidR="00884F70" w:rsidRDefault="00884F70" w:rsidP="00884F70">
      <w:pPr>
        <w:spacing w:line="240" w:lineRule="auto"/>
        <w:ind w:left="0" w:firstLine="0"/>
        <w:jc w:val="center"/>
      </w:pPr>
    </w:p>
    <w:p w14:paraId="0C577C29" w14:textId="77777777" w:rsidR="00884F70" w:rsidRDefault="00884F70" w:rsidP="00884F70">
      <w:pPr>
        <w:spacing w:line="240" w:lineRule="auto"/>
        <w:ind w:left="0" w:firstLine="0"/>
        <w:jc w:val="center"/>
      </w:pPr>
    </w:p>
    <w:p w14:paraId="3EC87E32" w14:textId="55ED515F" w:rsidR="00884F70" w:rsidRDefault="00884F70" w:rsidP="00884F70">
      <w:pPr>
        <w:spacing w:line="240" w:lineRule="auto"/>
        <w:ind w:left="0" w:firstLine="0"/>
        <w:jc w:val="center"/>
      </w:pPr>
      <w:r>
        <w:t>Улан-Удэ</w:t>
      </w:r>
    </w:p>
    <w:p w14:paraId="2AFADFE3" w14:textId="1342F1C9" w:rsidR="00884F70" w:rsidRDefault="00884F70" w:rsidP="00884F70">
      <w:pPr>
        <w:spacing w:line="240" w:lineRule="auto"/>
        <w:ind w:left="0" w:firstLine="0"/>
        <w:jc w:val="center"/>
        <w:rPr>
          <w:rFonts w:cs="Times New Roman"/>
          <w:b/>
          <w:sz w:val="28"/>
          <w:szCs w:val="28"/>
        </w:rPr>
      </w:pPr>
      <w:r>
        <w:t>2025</w:t>
      </w:r>
      <w:r>
        <w:rPr>
          <w:rFonts w:cs="Times New Roman"/>
          <w:b/>
          <w:sz w:val="28"/>
          <w:szCs w:val="28"/>
        </w:rPr>
        <w:br w:type="page"/>
      </w:r>
    </w:p>
    <w:p w14:paraId="068CAA68" w14:textId="03FD643B" w:rsidR="00E50D68" w:rsidRDefault="00A63CF4">
      <w:pPr>
        <w:rPr>
          <w:sz w:val="28"/>
          <w:szCs w:val="28"/>
        </w:rPr>
      </w:pPr>
      <w:r>
        <w:rPr>
          <w:rFonts w:cs="Times New Roman"/>
          <w:b/>
          <w:sz w:val="28"/>
          <w:szCs w:val="28"/>
        </w:rPr>
        <w:lastRenderedPageBreak/>
        <w:t>Введение</w:t>
      </w:r>
    </w:p>
    <w:p w14:paraId="5D7200C4" w14:textId="77777777" w:rsidR="00E50D68" w:rsidRDefault="00A63CF4">
      <w:r>
        <w:t>Федеральное государственное бюджетное образовательное учреждение высшего образования «Восточно-Сибирский государственный институт культуры» в рамках плана по реализации внутренней системы оценки качества образования (далее – ВСОКО) провёл анкетирование обу</w:t>
      </w:r>
      <w:r>
        <w:t xml:space="preserve">чающихся по образовательной программе «52.05.01 Артист драматического театра и кино» в период с 28.02.2025 по 14.03.2025 </w:t>
      </w:r>
    </w:p>
    <w:p w14:paraId="799446C0" w14:textId="77777777" w:rsidR="00E50D68" w:rsidRDefault="00A63CF4">
      <w:r>
        <w:t>Целями исследования являлись оценка качества образования, а также выявление потребностей и проблем студентов для их последующего решен</w:t>
      </w:r>
      <w:r>
        <w:t xml:space="preserve">ия. </w:t>
      </w:r>
    </w:p>
    <w:p w14:paraId="486B3500" w14:textId="77777777" w:rsidR="00E50D68" w:rsidRDefault="00A63CF4">
      <w:r>
        <w:t>Анкетирование проводилось среди студентов всех курсов образовательной программы. Задачи анкетирования включали получение обратной связи от студентов о качестве образовательного процесса, уровне преподавания и организации учебной деятельности; оценку у</w:t>
      </w:r>
      <w:r>
        <w:t>довлетворённости студентов условиями обучения, доступностью необходимых ресурсов и помощью со стороны учебного персонала; идентификацию проблем и недостатков в работе учебных программ, учебных планов и методов преподавания; определение потребностей студент</w:t>
      </w:r>
      <w:r>
        <w:t xml:space="preserve">ов в дополнительных образовательных возможностях и ресурсах; сбор информации о мнениях студентов относительно общественной жизни университета, культурных мероприятий, социальной поддержки и других аспектов студенческой жизни. </w:t>
      </w:r>
    </w:p>
    <w:p w14:paraId="53DD2793" w14:textId="77777777" w:rsidR="00E50D68" w:rsidRDefault="00A63CF4">
      <w:r>
        <w:t>Для достижения поставленных ц</w:t>
      </w:r>
      <w:r>
        <w:t>елей была разработана специальная анкета, содержащая 48 вопрос(-</w:t>
      </w:r>
      <w:proofErr w:type="gramStart"/>
      <w:r>
        <w:t>а,-</w:t>
      </w:r>
      <w:proofErr w:type="spellStart"/>
      <w:proofErr w:type="gramEnd"/>
      <w:r>
        <w:t>ов</w:t>
      </w:r>
      <w:proofErr w:type="spellEnd"/>
      <w:r>
        <w:t xml:space="preserve">). Анкетирование проводилось анонимно, что позволило получить максимально объективные данные. Результаты анкетирования носят обобщённый характер. </w:t>
      </w:r>
    </w:p>
    <w:p w14:paraId="664425CA" w14:textId="77777777" w:rsidR="00E50D68" w:rsidRDefault="00A63CF4">
      <w:r>
        <w:t>В исследовании принял(-и) участие 7 студ</w:t>
      </w:r>
      <w:r>
        <w:t>ент(-</w:t>
      </w:r>
      <w:proofErr w:type="gramStart"/>
      <w:r>
        <w:t>а,-</w:t>
      </w:r>
      <w:proofErr w:type="spellStart"/>
      <w:proofErr w:type="gramEnd"/>
      <w:r>
        <w:t>ов</w:t>
      </w:r>
      <w:proofErr w:type="spellEnd"/>
      <w:r>
        <w:t>).</w:t>
      </w:r>
    </w:p>
    <w:p w14:paraId="5F6AAC18" w14:textId="77777777" w:rsidR="00E50D68" w:rsidRDefault="00A63CF4">
      <w:r>
        <w:t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всех участников образовательного процесса.</w:t>
      </w:r>
    </w:p>
    <w:p w14:paraId="1A58FC46" w14:textId="77777777" w:rsidR="00E50D68" w:rsidRDefault="00A63CF4">
      <w:r>
        <w:t>Таким образом, Федеральное государственное</w:t>
      </w:r>
      <w:r>
        <w:t xml:space="preserve"> бюджетное образовательное учреждение высшего образования «Восточно-Сибирский государственный институт культуры» провел исследование, которое стало важным шагом в создании более эффективной и комфортной среды для обучения и развития студентов.</w:t>
      </w:r>
    </w:p>
    <w:p w14:paraId="62D2BDF4" w14:textId="77777777" w:rsidR="00E50D68" w:rsidRDefault="00E50D68"/>
    <w:p w14:paraId="49CE2024" w14:textId="77777777" w:rsidR="00E50D68" w:rsidRDefault="00E50D68"/>
    <w:p w14:paraId="03B3F181" w14:textId="77777777" w:rsidR="00E50D68" w:rsidRDefault="00A63CF4">
      <w:pPr>
        <w:ind w:left="0" w:firstLine="0"/>
      </w:pPr>
      <w:r>
        <w:br w:type="page"/>
      </w:r>
    </w:p>
    <w:p w14:paraId="29448EF9" w14:textId="77777777" w:rsidR="00E50D68" w:rsidRDefault="00A63CF4">
      <w:pPr>
        <w:pStyle w:val="1"/>
        <w:spacing w:before="0"/>
        <w:jc w:val="center"/>
      </w:pPr>
      <w:r>
        <w:rPr>
          <w:b/>
          <w:bCs/>
        </w:rPr>
        <w:lastRenderedPageBreak/>
        <w:t>Анализ р</w:t>
      </w:r>
      <w:r>
        <w:rPr>
          <w:b/>
          <w:bCs/>
        </w:rPr>
        <w:t>езультатов анкетирования</w:t>
      </w:r>
    </w:p>
    <w:p w14:paraId="462DA745" w14:textId="77777777" w:rsidR="00E50D68" w:rsidRDefault="00E50D68">
      <w:pPr>
        <w:jc w:val="center"/>
      </w:pPr>
    </w:p>
    <w:p w14:paraId="6076E079" w14:textId="77777777" w:rsidR="00E50D68" w:rsidRDefault="00A63CF4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 об анкетируемых</w:t>
      </w:r>
    </w:p>
    <w:p w14:paraId="4B8E7D10" w14:textId="77777777" w:rsidR="00E50D68" w:rsidRDefault="00884F70">
      <w:pPr>
        <w:pStyle w:val="a3"/>
        <w:ind w:hanging="57"/>
        <w:jc w:val="center"/>
      </w:pPr>
      <w:r>
        <w:pict w14:anchorId="317F776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8pt;height:226.8pt">
            <v:imagedata r:id="rId7" o:title=""/>
          </v:shape>
        </w:pict>
      </w:r>
    </w:p>
    <w:p w14:paraId="3460B95D" w14:textId="77777777" w:rsidR="00E50D68" w:rsidRPr="00884F70" w:rsidRDefault="00A63CF4">
      <w:pPr>
        <w:pStyle w:val="a3"/>
        <w:ind w:hanging="57"/>
        <w:jc w:val="center"/>
      </w:pPr>
      <w:r>
        <w:t xml:space="preserve">Рисунок 1 - Распределение ответов на вопрос: </w:t>
      </w:r>
      <w:r>
        <w:br/>
      </w:r>
      <w:r>
        <w:rPr>
          <w:b/>
          <w:bCs/>
        </w:rPr>
        <w:t>«Ваш пол»</w:t>
      </w:r>
    </w:p>
    <w:p w14:paraId="7DB3E37F" w14:textId="77777777" w:rsidR="00E50D68" w:rsidRPr="00884F70" w:rsidRDefault="00E50D68">
      <w:pPr>
        <w:pStyle w:val="a3"/>
        <w:ind w:hanging="57"/>
        <w:jc w:val="center"/>
      </w:pPr>
    </w:p>
    <w:p w14:paraId="792B809C" w14:textId="77777777" w:rsidR="00E50D68" w:rsidRDefault="00884F70">
      <w:pPr>
        <w:pStyle w:val="a3"/>
        <w:ind w:hanging="57"/>
        <w:jc w:val="center"/>
      </w:pPr>
      <w:r>
        <w:pict w14:anchorId="02154580">
          <v:shape id="_x0000_i1026" type="#_x0000_t75" style="width:481.8pt;height:226.8pt">
            <v:imagedata r:id="rId8" o:title=""/>
          </v:shape>
        </w:pict>
      </w:r>
    </w:p>
    <w:p w14:paraId="14F1DC15" w14:textId="77777777" w:rsidR="00E50D68" w:rsidRPr="00884F70" w:rsidRDefault="00A63CF4">
      <w:pPr>
        <w:pStyle w:val="a3"/>
        <w:ind w:hanging="57"/>
        <w:jc w:val="center"/>
      </w:pPr>
      <w:r>
        <w:t xml:space="preserve">Рисунок 2 - Распределение ответов на вопрос: </w:t>
      </w:r>
      <w:r>
        <w:br/>
      </w:r>
      <w:r>
        <w:rPr>
          <w:b/>
          <w:bCs/>
        </w:rPr>
        <w:t>«Ваш возраст»</w:t>
      </w:r>
    </w:p>
    <w:p w14:paraId="1D94CB67" w14:textId="77777777" w:rsidR="00E50D68" w:rsidRPr="00884F70" w:rsidRDefault="00E50D68">
      <w:pPr>
        <w:pStyle w:val="a3"/>
        <w:ind w:hanging="57"/>
        <w:jc w:val="center"/>
      </w:pPr>
    </w:p>
    <w:p w14:paraId="704BE39D" w14:textId="77777777" w:rsidR="00E50D68" w:rsidRDefault="00884F70">
      <w:pPr>
        <w:pStyle w:val="a3"/>
        <w:ind w:hanging="57"/>
        <w:jc w:val="center"/>
      </w:pPr>
      <w:r>
        <w:lastRenderedPageBreak/>
        <w:pict w14:anchorId="0517FC1F">
          <v:shape id="_x0000_i1027" type="#_x0000_t75" style="width:481.8pt;height:226.8pt">
            <v:imagedata r:id="rId9" o:title=""/>
          </v:shape>
        </w:pict>
      </w:r>
    </w:p>
    <w:p w14:paraId="2A67FCE4" w14:textId="77777777" w:rsidR="00E50D68" w:rsidRPr="00884F70" w:rsidRDefault="00A63CF4">
      <w:pPr>
        <w:pStyle w:val="a3"/>
        <w:ind w:hanging="57"/>
        <w:jc w:val="center"/>
      </w:pPr>
      <w:r>
        <w:t xml:space="preserve">Рисунок 3 - Распределение ответов на вопрос: </w:t>
      </w:r>
      <w:r>
        <w:br/>
      </w:r>
      <w:r>
        <w:rPr>
          <w:b/>
          <w:bCs/>
        </w:rPr>
        <w:t>«Ваше гражданство»</w:t>
      </w:r>
    </w:p>
    <w:p w14:paraId="725D7E3B" w14:textId="77777777" w:rsidR="00E50D68" w:rsidRPr="00884F70" w:rsidRDefault="00E50D68">
      <w:pPr>
        <w:pStyle w:val="a3"/>
        <w:ind w:hanging="57"/>
        <w:jc w:val="center"/>
      </w:pPr>
    </w:p>
    <w:p w14:paraId="07C0A19C" w14:textId="77777777" w:rsidR="00E50D68" w:rsidRDefault="00884F70">
      <w:pPr>
        <w:pStyle w:val="a3"/>
        <w:ind w:hanging="57"/>
        <w:jc w:val="center"/>
      </w:pPr>
      <w:r>
        <w:pict w14:anchorId="042FE2B9">
          <v:shape id="_x0000_i1028" type="#_x0000_t75" style="width:481.8pt;height:226.8pt">
            <v:imagedata r:id="rId10" o:title=""/>
          </v:shape>
        </w:pict>
      </w:r>
    </w:p>
    <w:p w14:paraId="0404A109" w14:textId="77777777" w:rsidR="00E50D68" w:rsidRPr="00884F70" w:rsidRDefault="00A63CF4">
      <w:pPr>
        <w:pStyle w:val="a3"/>
        <w:ind w:hanging="57"/>
        <w:jc w:val="center"/>
      </w:pPr>
      <w:r>
        <w:t xml:space="preserve">Рисунок 4 - Распределение ответов на вопрос: </w:t>
      </w:r>
      <w:r>
        <w:br/>
      </w:r>
      <w:r>
        <w:rPr>
          <w:b/>
          <w:bCs/>
        </w:rPr>
        <w:t>«Ваш курс»</w:t>
      </w:r>
    </w:p>
    <w:p w14:paraId="40A2950F" w14:textId="77777777" w:rsidR="00E50D68" w:rsidRPr="00884F70" w:rsidRDefault="00E50D68">
      <w:pPr>
        <w:pStyle w:val="a3"/>
        <w:ind w:hanging="57"/>
        <w:jc w:val="center"/>
      </w:pPr>
    </w:p>
    <w:p w14:paraId="383D4288" w14:textId="77777777" w:rsidR="00E50D68" w:rsidRDefault="00884F70">
      <w:pPr>
        <w:pStyle w:val="a3"/>
        <w:ind w:hanging="57"/>
        <w:jc w:val="center"/>
      </w:pPr>
      <w:r>
        <w:lastRenderedPageBreak/>
        <w:pict w14:anchorId="3C1972D1">
          <v:shape id="_x0000_i1029" type="#_x0000_t75" style="width:481.8pt;height:226.8pt">
            <v:imagedata r:id="rId11" o:title=""/>
          </v:shape>
        </w:pict>
      </w:r>
    </w:p>
    <w:p w14:paraId="212E2C55" w14:textId="77777777" w:rsidR="00E50D68" w:rsidRPr="00884F70" w:rsidRDefault="00A63CF4">
      <w:pPr>
        <w:pStyle w:val="a3"/>
        <w:ind w:hanging="57"/>
        <w:jc w:val="center"/>
      </w:pPr>
      <w:r>
        <w:t xml:space="preserve">Рисунок 5 - Распределение ответов на вопрос: </w:t>
      </w:r>
      <w:r>
        <w:br/>
      </w:r>
      <w:r>
        <w:rPr>
          <w:b/>
          <w:bCs/>
        </w:rPr>
        <w:t>«На каких условиях вы обучаетесь?»</w:t>
      </w:r>
    </w:p>
    <w:p w14:paraId="036772F4" w14:textId="77777777" w:rsidR="00E50D68" w:rsidRPr="00884F70" w:rsidRDefault="00E50D68">
      <w:pPr>
        <w:pStyle w:val="a3"/>
        <w:ind w:hanging="57"/>
        <w:jc w:val="center"/>
      </w:pPr>
    </w:p>
    <w:p w14:paraId="32B1A55A" w14:textId="77777777" w:rsidR="00E50D68" w:rsidRDefault="00884F70">
      <w:pPr>
        <w:pStyle w:val="a3"/>
        <w:ind w:hanging="57"/>
        <w:jc w:val="center"/>
      </w:pPr>
      <w:r>
        <w:pict w14:anchorId="37569F89">
          <v:shape id="_x0000_i1030" type="#_x0000_t75" style="width:481.8pt;height:226.8pt">
            <v:imagedata r:id="rId12" o:title=""/>
          </v:shape>
        </w:pict>
      </w:r>
    </w:p>
    <w:p w14:paraId="642135B3" w14:textId="77777777" w:rsidR="00E50D68" w:rsidRPr="00884F70" w:rsidRDefault="00A63CF4">
      <w:pPr>
        <w:pStyle w:val="a3"/>
        <w:ind w:hanging="57"/>
        <w:jc w:val="center"/>
      </w:pPr>
      <w:r>
        <w:t>Рисунок 6 - Распределение ответов на вопрос:</w:t>
      </w:r>
      <w:r>
        <w:t xml:space="preserve"> </w:t>
      </w:r>
      <w:r>
        <w:br/>
      </w:r>
      <w:r>
        <w:rPr>
          <w:b/>
          <w:bCs/>
        </w:rPr>
        <w:t>«Форма обучения»</w:t>
      </w:r>
    </w:p>
    <w:p w14:paraId="69160338" w14:textId="77777777" w:rsidR="00E50D68" w:rsidRPr="00884F70" w:rsidRDefault="00E50D68">
      <w:pPr>
        <w:pStyle w:val="a3"/>
        <w:ind w:hanging="57"/>
        <w:jc w:val="center"/>
      </w:pPr>
    </w:p>
    <w:p w14:paraId="0C866A77" w14:textId="77777777" w:rsidR="00E50D68" w:rsidRDefault="00A63CF4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Учебная деятельность в образовательной организации</w:t>
      </w:r>
    </w:p>
    <w:p w14:paraId="1BAF1905" w14:textId="77777777" w:rsidR="00E50D68" w:rsidRDefault="00884F70">
      <w:pPr>
        <w:pStyle w:val="a3"/>
        <w:ind w:hanging="57"/>
        <w:jc w:val="center"/>
      </w:pPr>
      <w:r>
        <w:lastRenderedPageBreak/>
        <w:pict w14:anchorId="11331507">
          <v:shape id="_x0000_i1031" type="#_x0000_t75" style="width:481.8pt;height:226.8pt">
            <v:imagedata r:id="rId13" o:title=""/>
          </v:shape>
        </w:pict>
      </w:r>
    </w:p>
    <w:p w14:paraId="275F9ABA" w14:textId="77777777" w:rsidR="00E50D68" w:rsidRPr="00884F70" w:rsidRDefault="00A63CF4">
      <w:pPr>
        <w:pStyle w:val="a3"/>
        <w:ind w:hanging="57"/>
        <w:jc w:val="center"/>
      </w:pPr>
      <w:r>
        <w:t xml:space="preserve">Рисунок 7 - Распределение ответов на вопрос: </w:t>
      </w:r>
      <w:r>
        <w:br/>
      </w:r>
      <w:r>
        <w:rPr>
          <w:b/>
          <w:bCs/>
        </w:rPr>
        <w:t>«Оцените соответствие информации, излагаемой преподавателем, тематике предмета»</w:t>
      </w:r>
    </w:p>
    <w:p w14:paraId="19BF971B" w14:textId="77777777" w:rsidR="00E50D68" w:rsidRPr="00884F70" w:rsidRDefault="00E50D68">
      <w:pPr>
        <w:pStyle w:val="a3"/>
        <w:ind w:hanging="57"/>
        <w:jc w:val="center"/>
      </w:pPr>
    </w:p>
    <w:p w14:paraId="6614AFDD" w14:textId="77777777" w:rsidR="00E50D68" w:rsidRDefault="00884F70">
      <w:pPr>
        <w:pStyle w:val="a3"/>
        <w:ind w:hanging="57"/>
        <w:jc w:val="center"/>
      </w:pPr>
      <w:r>
        <w:pict w14:anchorId="6FBA613E">
          <v:shape id="_x0000_i1032" type="#_x0000_t75" style="width:481.8pt;height:226.8pt">
            <v:imagedata r:id="rId13" o:title=""/>
          </v:shape>
        </w:pict>
      </w:r>
    </w:p>
    <w:p w14:paraId="42AB8EF2" w14:textId="77777777" w:rsidR="00E50D68" w:rsidRPr="00884F70" w:rsidRDefault="00A63CF4">
      <w:pPr>
        <w:pStyle w:val="a3"/>
        <w:ind w:hanging="57"/>
        <w:jc w:val="center"/>
      </w:pPr>
      <w:r>
        <w:t xml:space="preserve">Рисунок 8 - Распределение ответов на вопрос: </w:t>
      </w:r>
      <w:r>
        <w:br/>
      </w:r>
      <w:r>
        <w:rPr>
          <w:b/>
          <w:bCs/>
        </w:rPr>
        <w:t>«Оцените</w:t>
      </w:r>
      <w:r>
        <w:rPr>
          <w:b/>
          <w:bCs/>
        </w:rPr>
        <w:t xml:space="preserve"> актуальность и </w:t>
      </w:r>
      <w:proofErr w:type="gramStart"/>
      <w:r>
        <w:rPr>
          <w:b/>
          <w:bCs/>
        </w:rPr>
        <w:t>востребованность информации</w:t>
      </w:r>
      <w:proofErr w:type="gramEnd"/>
      <w:r>
        <w:rPr>
          <w:b/>
          <w:bCs/>
        </w:rPr>
        <w:t xml:space="preserve"> преподаваемой на занятиях»</w:t>
      </w:r>
    </w:p>
    <w:p w14:paraId="4A97B5B3" w14:textId="77777777" w:rsidR="00E50D68" w:rsidRPr="00884F70" w:rsidRDefault="00E50D68">
      <w:pPr>
        <w:pStyle w:val="a3"/>
        <w:ind w:hanging="57"/>
        <w:jc w:val="center"/>
      </w:pPr>
    </w:p>
    <w:p w14:paraId="3922816C" w14:textId="77777777" w:rsidR="00E50D68" w:rsidRDefault="00884F70">
      <w:pPr>
        <w:pStyle w:val="a3"/>
        <w:ind w:hanging="57"/>
        <w:jc w:val="center"/>
      </w:pPr>
      <w:r>
        <w:lastRenderedPageBreak/>
        <w:pict w14:anchorId="5C316E19">
          <v:shape id="_x0000_i1033" type="#_x0000_t75" style="width:481.8pt;height:226.8pt">
            <v:imagedata r:id="rId13" o:title=""/>
          </v:shape>
        </w:pict>
      </w:r>
    </w:p>
    <w:p w14:paraId="7BCBED90" w14:textId="77777777" w:rsidR="00E50D68" w:rsidRPr="00884F70" w:rsidRDefault="00A63CF4">
      <w:pPr>
        <w:pStyle w:val="a3"/>
        <w:ind w:hanging="57"/>
        <w:jc w:val="center"/>
      </w:pPr>
      <w:r>
        <w:t xml:space="preserve">Рисунок 9 - Распределение ответов на вопрос: </w:t>
      </w:r>
      <w:r>
        <w:br/>
      </w:r>
      <w:r>
        <w:rPr>
          <w:b/>
          <w:bCs/>
        </w:rPr>
        <w:t>«Оцените способность преподавателя заинтересовать студентов в процессе обучения»</w:t>
      </w:r>
    </w:p>
    <w:p w14:paraId="5965ABA4" w14:textId="77777777" w:rsidR="00E50D68" w:rsidRPr="00884F70" w:rsidRDefault="00E50D68">
      <w:pPr>
        <w:pStyle w:val="a3"/>
        <w:ind w:hanging="57"/>
        <w:jc w:val="center"/>
      </w:pPr>
    </w:p>
    <w:p w14:paraId="2C769602" w14:textId="77777777" w:rsidR="00E50D68" w:rsidRDefault="00884F70">
      <w:pPr>
        <w:pStyle w:val="a3"/>
        <w:ind w:hanging="57"/>
        <w:jc w:val="center"/>
      </w:pPr>
      <w:r>
        <w:pict w14:anchorId="6F59A88B">
          <v:shape id="_x0000_i1034" type="#_x0000_t75" style="width:481.8pt;height:226.8pt">
            <v:imagedata r:id="rId14" o:title=""/>
          </v:shape>
        </w:pict>
      </w:r>
    </w:p>
    <w:p w14:paraId="5C65A5FD" w14:textId="77777777" w:rsidR="00E50D68" w:rsidRPr="00884F70" w:rsidRDefault="00A63CF4">
      <w:pPr>
        <w:pStyle w:val="a3"/>
        <w:ind w:hanging="57"/>
        <w:jc w:val="center"/>
      </w:pPr>
      <w:r>
        <w:t xml:space="preserve">Рисунок 10 - Распределение ответов на вопрос: </w:t>
      </w:r>
      <w:r>
        <w:br/>
      </w:r>
      <w:r>
        <w:rPr>
          <w:b/>
          <w:bCs/>
        </w:rPr>
        <w:t>«Оцен</w:t>
      </w:r>
      <w:r>
        <w:rPr>
          <w:b/>
          <w:bCs/>
        </w:rPr>
        <w:t>ите доступность прохождения практики на производстве»</w:t>
      </w:r>
    </w:p>
    <w:p w14:paraId="429DBDE4" w14:textId="77777777" w:rsidR="00E50D68" w:rsidRPr="00884F70" w:rsidRDefault="00E50D68">
      <w:pPr>
        <w:pStyle w:val="a3"/>
        <w:ind w:hanging="57"/>
        <w:jc w:val="center"/>
      </w:pPr>
    </w:p>
    <w:p w14:paraId="388AABA5" w14:textId="77777777" w:rsidR="00E50D68" w:rsidRDefault="00884F70">
      <w:pPr>
        <w:pStyle w:val="a3"/>
        <w:ind w:hanging="57"/>
        <w:jc w:val="center"/>
      </w:pPr>
      <w:r>
        <w:lastRenderedPageBreak/>
        <w:pict w14:anchorId="5DA3D92D">
          <v:shape id="_x0000_i1035" type="#_x0000_t75" style="width:481.8pt;height:226.8pt">
            <v:imagedata r:id="rId15" o:title=""/>
          </v:shape>
        </w:pict>
      </w:r>
    </w:p>
    <w:p w14:paraId="3AE7AE49" w14:textId="77777777" w:rsidR="00E50D68" w:rsidRPr="00884F70" w:rsidRDefault="00A63CF4">
      <w:pPr>
        <w:pStyle w:val="a3"/>
        <w:ind w:hanging="57"/>
        <w:jc w:val="center"/>
      </w:pPr>
      <w:r>
        <w:t xml:space="preserve">Рисунок 11 - Распределение ответов на вопрос: </w:t>
      </w:r>
      <w:r>
        <w:br/>
      </w:r>
      <w:r>
        <w:rPr>
          <w:b/>
          <w:bCs/>
        </w:rPr>
        <w:t>«Оцените применение современных образовательных технологий в преподавании»</w:t>
      </w:r>
    </w:p>
    <w:p w14:paraId="6515FC16" w14:textId="77777777" w:rsidR="00E50D68" w:rsidRPr="00884F70" w:rsidRDefault="00E50D68">
      <w:pPr>
        <w:pStyle w:val="a3"/>
        <w:ind w:hanging="57"/>
        <w:jc w:val="center"/>
      </w:pPr>
    </w:p>
    <w:p w14:paraId="1774C278" w14:textId="77777777" w:rsidR="00E50D68" w:rsidRDefault="00A63CF4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Формы обучения, способствующие наиболее качественному образованию в образовательной организации</w:t>
      </w:r>
    </w:p>
    <w:p w14:paraId="75552D56" w14:textId="77777777" w:rsidR="00E50D68" w:rsidRDefault="00884F70">
      <w:pPr>
        <w:pStyle w:val="a3"/>
        <w:ind w:hanging="57"/>
        <w:jc w:val="center"/>
      </w:pPr>
      <w:r>
        <w:pict w14:anchorId="71CF76C6">
          <v:shape id="_x0000_i1036" type="#_x0000_t75" style="width:481.8pt;height:226.8pt">
            <v:imagedata r:id="rId16" o:title=""/>
          </v:shape>
        </w:pict>
      </w:r>
    </w:p>
    <w:p w14:paraId="5FB941D6" w14:textId="77777777" w:rsidR="00E50D68" w:rsidRPr="00884F70" w:rsidRDefault="00A63CF4">
      <w:pPr>
        <w:pStyle w:val="a3"/>
        <w:ind w:hanging="57"/>
        <w:jc w:val="center"/>
      </w:pPr>
      <w:r>
        <w:t xml:space="preserve">Рисунок 12 - Распределение ответов на вопрос: </w:t>
      </w:r>
      <w:r>
        <w:br/>
      </w:r>
      <w:r>
        <w:rPr>
          <w:b/>
          <w:bCs/>
        </w:rPr>
        <w:t>«Оцените по 5-ти балльной шкале традиционные лекции как форму обучения, способствующую наиболее качественному о</w:t>
      </w:r>
      <w:r>
        <w:rPr>
          <w:b/>
          <w:bCs/>
        </w:rPr>
        <w:t>бразованию в образовательной организации»</w:t>
      </w:r>
    </w:p>
    <w:p w14:paraId="611FA9D9" w14:textId="77777777" w:rsidR="00E50D68" w:rsidRPr="00884F70" w:rsidRDefault="00E50D68">
      <w:pPr>
        <w:pStyle w:val="a3"/>
        <w:ind w:hanging="57"/>
        <w:jc w:val="center"/>
      </w:pPr>
    </w:p>
    <w:p w14:paraId="16C3D462" w14:textId="77777777" w:rsidR="00E50D68" w:rsidRDefault="00884F70">
      <w:pPr>
        <w:pStyle w:val="a3"/>
        <w:ind w:hanging="57"/>
        <w:jc w:val="center"/>
      </w:pPr>
      <w:r>
        <w:lastRenderedPageBreak/>
        <w:pict w14:anchorId="3F0C8B8E">
          <v:shape id="_x0000_i1037" type="#_x0000_t75" style="width:481.8pt;height:226.8pt">
            <v:imagedata r:id="rId17" o:title=""/>
          </v:shape>
        </w:pict>
      </w:r>
    </w:p>
    <w:p w14:paraId="71B77250" w14:textId="77777777" w:rsidR="00E50D68" w:rsidRPr="00884F70" w:rsidRDefault="00A63CF4">
      <w:pPr>
        <w:pStyle w:val="a3"/>
        <w:ind w:hanging="57"/>
        <w:jc w:val="center"/>
      </w:pPr>
      <w:r>
        <w:t xml:space="preserve">Рисунок 13 - Распределение ответов на вопрос: </w:t>
      </w:r>
      <w:r>
        <w:br/>
      </w:r>
      <w:r>
        <w:rPr>
          <w:b/>
          <w:bCs/>
        </w:rPr>
        <w:t>«Оцените по 5-ти балльной шкале лекции в режиме диалога, дискуссии, мозгового штурма и в др. интерактивных формах как форму обучения, способствующую наиболее качест</w:t>
      </w:r>
      <w:r>
        <w:rPr>
          <w:b/>
          <w:bCs/>
        </w:rPr>
        <w:t>венному образованию в образовательной организации»</w:t>
      </w:r>
    </w:p>
    <w:p w14:paraId="25A9688A" w14:textId="77777777" w:rsidR="00E50D68" w:rsidRPr="00884F70" w:rsidRDefault="00E50D68">
      <w:pPr>
        <w:pStyle w:val="a3"/>
        <w:ind w:hanging="57"/>
        <w:jc w:val="center"/>
      </w:pPr>
    </w:p>
    <w:p w14:paraId="6F1C4B2D" w14:textId="77777777" w:rsidR="00E50D68" w:rsidRDefault="00884F70">
      <w:pPr>
        <w:pStyle w:val="a3"/>
        <w:ind w:hanging="57"/>
        <w:jc w:val="center"/>
      </w:pPr>
      <w:r>
        <w:pict w14:anchorId="5F52A9B7">
          <v:shape id="_x0000_i1038" type="#_x0000_t75" style="width:481.8pt;height:226.8pt">
            <v:imagedata r:id="rId16" o:title=""/>
          </v:shape>
        </w:pict>
      </w:r>
    </w:p>
    <w:p w14:paraId="2B7CDD68" w14:textId="77777777" w:rsidR="00E50D68" w:rsidRPr="00884F70" w:rsidRDefault="00A63CF4">
      <w:pPr>
        <w:pStyle w:val="a3"/>
        <w:ind w:hanging="57"/>
        <w:jc w:val="center"/>
      </w:pPr>
      <w:r>
        <w:t xml:space="preserve">Рисунок 14 - Распределение ответов на вопрос: </w:t>
      </w:r>
      <w:r>
        <w:br/>
      </w:r>
      <w:r>
        <w:rPr>
          <w:b/>
          <w:bCs/>
        </w:rPr>
        <w:t>«Оцените по 5-ти балльной шкале семинары как форму обучения, способствующую наиболее качественному образованию в образовательной организации («1» - абсолютно не эффективная, «5» - абсолютно эффективная)»</w:t>
      </w:r>
    </w:p>
    <w:p w14:paraId="7046B386" w14:textId="77777777" w:rsidR="00E50D68" w:rsidRPr="00884F70" w:rsidRDefault="00E50D68">
      <w:pPr>
        <w:pStyle w:val="a3"/>
        <w:ind w:hanging="57"/>
        <w:jc w:val="center"/>
      </w:pPr>
    </w:p>
    <w:p w14:paraId="6362063A" w14:textId="77777777" w:rsidR="00E50D68" w:rsidRDefault="00884F70">
      <w:pPr>
        <w:pStyle w:val="a3"/>
        <w:ind w:hanging="57"/>
        <w:jc w:val="center"/>
      </w:pPr>
      <w:r>
        <w:lastRenderedPageBreak/>
        <w:pict w14:anchorId="0145B73D">
          <v:shape id="_x0000_i1039" type="#_x0000_t75" style="width:481.8pt;height:226.8pt">
            <v:imagedata r:id="rId16" o:title=""/>
          </v:shape>
        </w:pict>
      </w:r>
    </w:p>
    <w:p w14:paraId="4295C44C" w14:textId="77777777" w:rsidR="00E50D68" w:rsidRPr="00884F70" w:rsidRDefault="00A63CF4">
      <w:pPr>
        <w:pStyle w:val="a3"/>
        <w:ind w:hanging="57"/>
        <w:jc w:val="center"/>
      </w:pPr>
      <w:r>
        <w:t xml:space="preserve">Рисунок 15 - Распределение ответов на вопрос: </w:t>
      </w:r>
      <w:r>
        <w:br/>
      </w:r>
      <w:r>
        <w:rPr>
          <w:b/>
          <w:bCs/>
        </w:rPr>
        <w:t>«О</w:t>
      </w:r>
      <w:r>
        <w:rPr>
          <w:b/>
          <w:bCs/>
        </w:rPr>
        <w:t>цените по 5-ти балльной шкале практические работы как форму обучения, способствующую наиболее качественному образованию в образовательной организации»</w:t>
      </w:r>
    </w:p>
    <w:p w14:paraId="069880AA" w14:textId="77777777" w:rsidR="00E50D68" w:rsidRPr="00884F70" w:rsidRDefault="00E50D68">
      <w:pPr>
        <w:pStyle w:val="a3"/>
        <w:ind w:hanging="57"/>
        <w:jc w:val="center"/>
      </w:pPr>
    </w:p>
    <w:p w14:paraId="238CA033" w14:textId="77777777" w:rsidR="00E50D68" w:rsidRDefault="00884F70">
      <w:pPr>
        <w:pStyle w:val="a3"/>
        <w:ind w:hanging="57"/>
        <w:jc w:val="center"/>
      </w:pPr>
      <w:r>
        <w:pict w14:anchorId="6A9345E5">
          <v:shape id="_x0000_i1040" type="#_x0000_t75" style="width:481.8pt;height:226.8pt">
            <v:imagedata r:id="rId16" o:title=""/>
          </v:shape>
        </w:pict>
      </w:r>
    </w:p>
    <w:p w14:paraId="64EA7EF8" w14:textId="77777777" w:rsidR="00E50D68" w:rsidRPr="00884F70" w:rsidRDefault="00A63CF4">
      <w:pPr>
        <w:pStyle w:val="a3"/>
        <w:ind w:hanging="57"/>
        <w:jc w:val="center"/>
      </w:pPr>
      <w:r>
        <w:t xml:space="preserve">Рисунок 16 - Распределение ответов на вопрос: </w:t>
      </w:r>
      <w:r>
        <w:br/>
      </w:r>
      <w:r>
        <w:rPr>
          <w:b/>
          <w:bCs/>
        </w:rPr>
        <w:t>«Оцените по 5-ти балльной шкале контрольные задания/раб</w:t>
      </w:r>
      <w:r>
        <w:rPr>
          <w:b/>
          <w:bCs/>
        </w:rPr>
        <w:t>оты, рефераты как форму обучения, способствующую наиболее качественному образованию в образовательной организации»</w:t>
      </w:r>
    </w:p>
    <w:p w14:paraId="1315E403" w14:textId="77777777" w:rsidR="00E50D68" w:rsidRPr="00884F70" w:rsidRDefault="00E50D68">
      <w:pPr>
        <w:pStyle w:val="a3"/>
        <w:ind w:hanging="57"/>
        <w:jc w:val="center"/>
      </w:pPr>
    </w:p>
    <w:p w14:paraId="49D8FA7E" w14:textId="77777777" w:rsidR="00E50D68" w:rsidRDefault="00884F70">
      <w:pPr>
        <w:pStyle w:val="a3"/>
        <w:ind w:hanging="57"/>
        <w:jc w:val="center"/>
      </w:pPr>
      <w:r>
        <w:lastRenderedPageBreak/>
        <w:pict w14:anchorId="2EED5EE0">
          <v:shape id="_x0000_i1041" type="#_x0000_t75" style="width:481.8pt;height:226.8pt">
            <v:imagedata r:id="rId18" o:title=""/>
          </v:shape>
        </w:pict>
      </w:r>
    </w:p>
    <w:p w14:paraId="240E7E7B" w14:textId="77777777" w:rsidR="00E50D68" w:rsidRPr="00884F70" w:rsidRDefault="00A63CF4">
      <w:pPr>
        <w:pStyle w:val="a3"/>
        <w:ind w:hanging="57"/>
        <w:jc w:val="center"/>
      </w:pPr>
      <w:r>
        <w:t xml:space="preserve">Рисунок 17 - Распределение ответов на вопрос: </w:t>
      </w:r>
      <w:r>
        <w:br/>
      </w:r>
      <w:r>
        <w:rPr>
          <w:b/>
          <w:bCs/>
        </w:rPr>
        <w:t>«Оцените по 5-ти балльной шкале контрольный срез/</w:t>
      </w:r>
      <w:proofErr w:type="gramStart"/>
      <w:r>
        <w:rPr>
          <w:b/>
          <w:bCs/>
        </w:rPr>
        <w:t>СРС  знаний</w:t>
      </w:r>
      <w:proofErr w:type="gramEnd"/>
      <w:r>
        <w:rPr>
          <w:b/>
          <w:bCs/>
        </w:rPr>
        <w:t xml:space="preserve"> студентов (в рамках аттестацио</w:t>
      </w:r>
      <w:r>
        <w:rPr>
          <w:b/>
          <w:bCs/>
        </w:rPr>
        <w:t>нной недели) как форму обучения, способствующую наиболее качественному образованию в образовательной организации»</w:t>
      </w:r>
    </w:p>
    <w:p w14:paraId="5B16EBD4" w14:textId="77777777" w:rsidR="00E50D68" w:rsidRPr="00884F70" w:rsidRDefault="00E50D68">
      <w:pPr>
        <w:pStyle w:val="a3"/>
        <w:ind w:hanging="57"/>
        <w:jc w:val="center"/>
      </w:pPr>
    </w:p>
    <w:p w14:paraId="1962183B" w14:textId="77777777" w:rsidR="00E50D68" w:rsidRDefault="00884F70">
      <w:pPr>
        <w:pStyle w:val="a3"/>
        <w:ind w:hanging="57"/>
        <w:jc w:val="center"/>
      </w:pPr>
      <w:r>
        <w:pict w14:anchorId="635D7FE7">
          <v:shape id="_x0000_i1042" type="#_x0000_t75" style="width:481.8pt;height:226.8pt">
            <v:imagedata r:id="rId16" o:title=""/>
          </v:shape>
        </w:pict>
      </w:r>
    </w:p>
    <w:p w14:paraId="63485EB5" w14:textId="77777777" w:rsidR="00E50D68" w:rsidRPr="00884F70" w:rsidRDefault="00A63CF4">
      <w:pPr>
        <w:pStyle w:val="a3"/>
        <w:ind w:hanging="57"/>
        <w:jc w:val="center"/>
      </w:pPr>
      <w:r>
        <w:t xml:space="preserve">Рисунок 18 - Распределение ответов на вопрос: </w:t>
      </w:r>
      <w:r>
        <w:br/>
      </w:r>
      <w:r>
        <w:rPr>
          <w:b/>
          <w:bCs/>
        </w:rPr>
        <w:t>«Оцените по 5-ти балльной шкале научно-исследовательскую работу студентов, курсовые и выпуск</w:t>
      </w:r>
      <w:r>
        <w:rPr>
          <w:b/>
          <w:bCs/>
        </w:rPr>
        <w:t>ные квалификационные работы как формы обучения, способствующие наиболее качественному образованию в образовательной организации»</w:t>
      </w:r>
    </w:p>
    <w:p w14:paraId="6A662656" w14:textId="77777777" w:rsidR="00E50D68" w:rsidRPr="00884F70" w:rsidRDefault="00E50D68">
      <w:pPr>
        <w:pStyle w:val="a3"/>
        <w:ind w:hanging="57"/>
        <w:jc w:val="center"/>
      </w:pPr>
    </w:p>
    <w:p w14:paraId="6BD99040" w14:textId="77777777" w:rsidR="00E50D68" w:rsidRDefault="00884F70">
      <w:pPr>
        <w:pStyle w:val="a3"/>
        <w:ind w:hanging="57"/>
        <w:jc w:val="center"/>
      </w:pPr>
      <w:r>
        <w:lastRenderedPageBreak/>
        <w:pict w14:anchorId="1500BA88">
          <v:shape id="_x0000_i1043" type="#_x0000_t75" style="width:481.8pt;height:226.8pt">
            <v:imagedata r:id="rId17" o:title=""/>
          </v:shape>
        </w:pict>
      </w:r>
    </w:p>
    <w:p w14:paraId="147FCD61" w14:textId="77777777" w:rsidR="00E50D68" w:rsidRPr="00884F70" w:rsidRDefault="00A63CF4">
      <w:pPr>
        <w:pStyle w:val="a3"/>
        <w:ind w:hanging="57"/>
        <w:jc w:val="center"/>
      </w:pPr>
      <w:r>
        <w:t xml:space="preserve">Рисунок 19 - Распределение ответов на вопрос: </w:t>
      </w:r>
      <w:r>
        <w:br/>
      </w:r>
      <w:r>
        <w:rPr>
          <w:b/>
          <w:bCs/>
        </w:rPr>
        <w:t>«Оцените по 5-ти балльной шкале практику как форму обучения, способствующую н</w:t>
      </w:r>
      <w:r>
        <w:rPr>
          <w:b/>
          <w:bCs/>
        </w:rPr>
        <w:t>аиболее качественному образованию в образовательной организации»</w:t>
      </w:r>
    </w:p>
    <w:p w14:paraId="05F6CBE6" w14:textId="77777777" w:rsidR="00E50D68" w:rsidRPr="00884F70" w:rsidRDefault="00E50D68">
      <w:pPr>
        <w:pStyle w:val="a3"/>
        <w:ind w:hanging="57"/>
        <w:jc w:val="center"/>
      </w:pPr>
    </w:p>
    <w:p w14:paraId="67F8D8DF" w14:textId="77777777" w:rsidR="00E50D68" w:rsidRDefault="00884F70">
      <w:pPr>
        <w:pStyle w:val="a3"/>
        <w:ind w:hanging="57"/>
        <w:jc w:val="center"/>
      </w:pPr>
      <w:r>
        <w:pict w14:anchorId="58009F50">
          <v:shape id="_x0000_i1044" type="#_x0000_t75" style="width:481.8pt;height:226.8pt">
            <v:imagedata r:id="rId19" o:title=""/>
          </v:shape>
        </w:pict>
      </w:r>
    </w:p>
    <w:p w14:paraId="50A4C431" w14:textId="77777777" w:rsidR="00E50D68" w:rsidRPr="00884F70" w:rsidRDefault="00A63CF4">
      <w:pPr>
        <w:pStyle w:val="a3"/>
        <w:ind w:hanging="57"/>
        <w:jc w:val="center"/>
      </w:pPr>
      <w:r>
        <w:t xml:space="preserve">Рисунок 20 - Распределение ответов на вопрос: </w:t>
      </w:r>
      <w:r>
        <w:br/>
      </w:r>
      <w:r>
        <w:rPr>
          <w:b/>
          <w:bCs/>
        </w:rPr>
        <w:t>«Оцените по 5-ти балльной шкале самостоятельную работу студентов как форму обучения, способствующую наиболее качественному образованию в обра</w:t>
      </w:r>
      <w:r>
        <w:rPr>
          <w:b/>
          <w:bCs/>
        </w:rPr>
        <w:t>зовательной организации»</w:t>
      </w:r>
    </w:p>
    <w:p w14:paraId="5C077C31" w14:textId="77777777" w:rsidR="00E50D68" w:rsidRPr="00884F70" w:rsidRDefault="00E50D68">
      <w:pPr>
        <w:pStyle w:val="a3"/>
        <w:ind w:hanging="57"/>
        <w:jc w:val="center"/>
      </w:pPr>
    </w:p>
    <w:p w14:paraId="26344F53" w14:textId="77777777" w:rsidR="00E50D68" w:rsidRDefault="00A63CF4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Прочие вопросы</w:t>
      </w:r>
    </w:p>
    <w:p w14:paraId="3FD3EFBB" w14:textId="77777777" w:rsidR="00E50D68" w:rsidRDefault="00884F70">
      <w:pPr>
        <w:pStyle w:val="a3"/>
        <w:ind w:hanging="57"/>
        <w:jc w:val="center"/>
      </w:pPr>
      <w:r>
        <w:lastRenderedPageBreak/>
        <w:pict w14:anchorId="2AECAAD6">
          <v:shape id="_x0000_i1045" type="#_x0000_t75" style="width:481.8pt;height:226.8pt">
            <v:imagedata r:id="rId20" o:title=""/>
          </v:shape>
        </w:pict>
      </w:r>
    </w:p>
    <w:p w14:paraId="40A0A4D6" w14:textId="77777777" w:rsidR="00E50D68" w:rsidRPr="00884F70" w:rsidRDefault="00A63CF4">
      <w:pPr>
        <w:pStyle w:val="a3"/>
        <w:ind w:hanging="57"/>
        <w:jc w:val="center"/>
      </w:pPr>
      <w:r>
        <w:t xml:space="preserve">Рисунок 21 - Распределение ответов на вопрос: </w:t>
      </w:r>
      <w:r>
        <w:br/>
      </w:r>
      <w:r>
        <w:rPr>
          <w:b/>
          <w:bCs/>
        </w:rPr>
        <w:t>«Каковы были мотивы выбора образовательной организации?»</w:t>
      </w:r>
    </w:p>
    <w:p w14:paraId="6DE07FA7" w14:textId="77777777" w:rsidR="00E50D68" w:rsidRPr="00884F70" w:rsidRDefault="00E50D68">
      <w:pPr>
        <w:pStyle w:val="a3"/>
        <w:ind w:hanging="57"/>
        <w:jc w:val="center"/>
      </w:pPr>
    </w:p>
    <w:p w14:paraId="588E28AC" w14:textId="77777777" w:rsidR="00E50D68" w:rsidRDefault="00884F70">
      <w:pPr>
        <w:pStyle w:val="a3"/>
        <w:ind w:hanging="57"/>
        <w:jc w:val="center"/>
      </w:pPr>
      <w:r>
        <w:pict w14:anchorId="5462A75C">
          <v:shape id="_x0000_i1046" type="#_x0000_t75" style="width:481.8pt;height:226.8pt">
            <v:imagedata r:id="rId21" o:title=""/>
          </v:shape>
        </w:pict>
      </w:r>
    </w:p>
    <w:p w14:paraId="60BB23D3" w14:textId="77777777" w:rsidR="00E50D68" w:rsidRPr="00884F70" w:rsidRDefault="00A63CF4">
      <w:pPr>
        <w:pStyle w:val="a3"/>
        <w:ind w:hanging="57"/>
        <w:jc w:val="center"/>
      </w:pPr>
      <w:r>
        <w:t xml:space="preserve">Рисунок 22 - Распределение ответов на вопрос: </w:t>
      </w:r>
      <w:r>
        <w:br/>
      </w:r>
      <w:r>
        <w:rPr>
          <w:b/>
          <w:bCs/>
        </w:rPr>
        <w:t>«Выберите наиболее значимые для вас образовательные цели»</w:t>
      </w:r>
    </w:p>
    <w:p w14:paraId="065A5196" w14:textId="77777777" w:rsidR="00E50D68" w:rsidRPr="00884F70" w:rsidRDefault="00E50D68">
      <w:pPr>
        <w:pStyle w:val="a3"/>
        <w:ind w:hanging="57"/>
        <w:jc w:val="center"/>
      </w:pPr>
    </w:p>
    <w:p w14:paraId="51F8AB9A" w14:textId="77777777" w:rsidR="00E50D68" w:rsidRDefault="00884F70">
      <w:pPr>
        <w:pStyle w:val="a3"/>
        <w:ind w:hanging="57"/>
        <w:jc w:val="center"/>
      </w:pPr>
      <w:r>
        <w:lastRenderedPageBreak/>
        <w:pict w14:anchorId="67BB6988">
          <v:shape id="_x0000_i1047" type="#_x0000_t75" style="width:481.8pt;height:226.8pt">
            <v:imagedata r:id="rId22" o:title=""/>
          </v:shape>
        </w:pict>
      </w:r>
    </w:p>
    <w:p w14:paraId="4BDC110E" w14:textId="77777777" w:rsidR="00E50D68" w:rsidRPr="00884F70" w:rsidRDefault="00A63CF4">
      <w:pPr>
        <w:pStyle w:val="a3"/>
        <w:ind w:hanging="57"/>
        <w:jc w:val="center"/>
      </w:pPr>
      <w:r>
        <w:t xml:space="preserve">Рисунок 23 - Распределение ответов на вопрос: </w:t>
      </w:r>
      <w:r>
        <w:br/>
      </w:r>
      <w:r>
        <w:rPr>
          <w:b/>
          <w:bCs/>
        </w:rPr>
        <w:t>«Можете ли вы сказать, что достаточно хорошо понимаете содержание своей будущей профессии?»</w:t>
      </w:r>
    </w:p>
    <w:p w14:paraId="54872552" w14:textId="77777777" w:rsidR="00E50D68" w:rsidRPr="00884F70" w:rsidRDefault="00E50D68">
      <w:pPr>
        <w:pStyle w:val="a3"/>
        <w:ind w:hanging="57"/>
        <w:jc w:val="center"/>
      </w:pPr>
    </w:p>
    <w:p w14:paraId="5FAF8F75" w14:textId="77777777" w:rsidR="00E50D68" w:rsidRDefault="00A63CF4">
      <w:pPr>
        <w:pStyle w:val="a3"/>
        <w:ind w:hanging="57"/>
        <w:jc w:val="left"/>
      </w:pPr>
      <w:r>
        <w:t>Ответы на вопрос: «Где вы чаще всего узнаете информацию</w:t>
      </w:r>
      <w:r>
        <w:t xml:space="preserve"> о том, что вы будете изучать в рамках учебной дисциплины? (открытый ответ)»</w:t>
      </w:r>
    </w:p>
    <w:p w14:paraId="6D1F5F15" w14:textId="77777777" w:rsidR="00E50D68" w:rsidRDefault="00A63CF4">
      <w:pPr>
        <w:pStyle w:val="a3"/>
        <w:ind w:hanging="57"/>
        <w:jc w:val="left"/>
      </w:pPr>
      <w:r>
        <w:br/>
      </w:r>
      <w:r>
        <w:t xml:space="preserve">1. Сайт вуза, информация от преподавателей </w:t>
      </w:r>
      <w:r>
        <w:br/>
        <w:t>2. От преподавателей курса.</w:t>
      </w:r>
      <w:r>
        <w:br/>
        <w:t>3. Социальнай сеть</w:t>
      </w:r>
      <w:r>
        <w:br/>
        <w:t xml:space="preserve">4. От преподавателей </w:t>
      </w:r>
      <w:r>
        <w:br/>
        <w:t>5. От преподавателя</w:t>
      </w:r>
      <w:r>
        <w:br/>
        <w:t>6. На учебе</w:t>
      </w:r>
      <w:r>
        <w:br/>
        <w:t>7. На сайте заведения, в личных с</w:t>
      </w:r>
      <w:r>
        <w:t>ообщениях, в группе соучеников</w:t>
      </w:r>
      <w:r>
        <w:br/>
      </w:r>
    </w:p>
    <w:p w14:paraId="678F91D3" w14:textId="77777777" w:rsidR="00E50D68" w:rsidRPr="00884F70" w:rsidRDefault="00E50D68">
      <w:pPr>
        <w:pStyle w:val="a3"/>
        <w:ind w:hanging="57"/>
        <w:jc w:val="center"/>
      </w:pPr>
    </w:p>
    <w:p w14:paraId="09DA4CC2" w14:textId="77777777" w:rsidR="00E50D68" w:rsidRDefault="00884F70">
      <w:pPr>
        <w:pStyle w:val="a3"/>
        <w:ind w:hanging="57"/>
        <w:jc w:val="center"/>
      </w:pPr>
      <w:r>
        <w:lastRenderedPageBreak/>
        <w:pict w14:anchorId="1BCC82F1">
          <v:shape id="_x0000_i1048" type="#_x0000_t75" style="width:481.8pt;height:226.8pt">
            <v:imagedata r:id="rId23" o:title=""/>
          </v:shape>
        </w:pict>
      </w:r>
    </w:p>
    <w:p w14:paraId="16BF60AE" w14:textId="77777777" w:rsidR="00E50D68" w:rsidRPr="00884F70" w:rsidRDefault="00A63CF4">
      <w:pPr>
        <w:pStyle w:val="a3"/>
        <w:ind w:hanging="57"/>
        <w:jc w:val="center"/>
      </w:pPr>
      <w:r>
        <w:t xml:space="preserve">Рисунок 24 - Распределение ответов на вопрос: </w:t>
      </w:r>
      <w:r>
        <w:br/>
      </w:r>
      <w:r>
        <w:rPr>
          <w:b/>
          <w:bCs/>
        </w:rPr>
        <w:t>«Существует ли возможность у студентов вашего направления подготовки определять свою образовательную траекторию?»</w:t>
      </w:r>
    </w:p>
    <w:p w14:paraId="46ECC183" w14:textId="77777777" w:rsidR="00E50D68" w:rsidRPr="00884F70" w:rsidRDefault="00E50D68">
      <w:pPr>
        <w:pStyle w:val="a3"/>
        <w:ind w:hanging="57"/>
        <w:jc w:val="center"/>
      </w:pPr>
    </w:p>
    <w:p w14:paraId="03C89151" w14:textId="77777777" w:rsidR="00E50D68" w:rsidRDefault="00A63CF4">
      <w:pPr>
        <w:pStyle w:val="a3"/>
        <w:ind w:hanging="57"/>
        <w:jc w:val="left"/>
      </w:pPr>
      <w:r>
        <w:t>Ответы на вопрос: «Как студенты вашего направления подготов</w:t>
      </w:r>
      <w:r>
        <w:t>ки осуществляют выбор дисциплин учебного плана?»</w:t>
      </w:r>
    </w:p>
    <w:p w14:paraId="407B71EB" w14:textId="77777777" w:rsidR="00E50D68" w:rsidRDefault="00A63CF4">
      <w:pPr>
        <w:pStyle w:val="a3"/>
        <w:ind w:hanging="57"/>
        <w:jc w:val="left"/>
      </w:pPr>
      <w:r>
        <w:br/>
      </w:r>
      <w:r>
        <w:t>1. Затрудняюсь ответить</w:t>
      </w:r>
      <w:r>
        <w:br/>
        <w:t>2. +</w:t>
      </w:r>
      <w:r>
        <w:br/>
        <w:t xml:space="preserve">3. По важности </w:t>
      </w:r>
      <w:r>
        <w:br/>
        <w:t>4. Из учебной программы</w:t>
      </w:r>
      <w:r>
        <w:br/>
        <w:t>5. Не осуществляют дисциплины уже утвержденны</w:t>
      </w:r>
      <w:r>
        <w:br/>
        <w:t xml:space="preserve">6. Есть возможность обратиться к мастеру курса </w:t>
      </w:r>
      <w:r>
        <w:br/>
      </w:r>
    </w:p>
    <w:p w14:paraId="5ACE25A0" w14:textId="77777777" w:rsidR="00E50D68" w:rsidRPr="00884F70" w:rsidRDefault="00E50D68">
      <w:pPr>
        <w:pStyle w:val="a3"/>
        <w:ind w:hanging="57"/>
        <w:jc w:val="center"/>
      </w:pPr>
    </w:p>
    <w:p w14:paraId="3186627D" w14:textId="77777777" w:rsidR="00E50D68" w:rsidRDefault="00884F70">
      <w:pPr>
        <w:pStyle w:val="a3"/>
        <w:ind w:hanging="57"/>
        <w:jc w:val="center"/>
      </w:pPr>
      <w:r>
        <w:lastRenderedPageBreak/>
        <w:pict w14:anchorId="0FC806AF">
          <v:shape id="_x0000_i1049" type="#_x0000_t75" style="width:481.8pt;height:226.8pt">
            <v:imagedata r:id="rId24" o:title=""/>
          </v:shape>
        </w:pict>
      </w:r>
    </w:p>
    <w:p w14:paraId="0B7D1674" w14:textId="77777777" w:rsidR="00E50D68" w:rsidRPr="00884F70" w:rsidRDefault="00A63CF4">
      <w:pPr>
        <w:pStyle w:val="a3"/>
        <w:ind w:hanging="57"/>
        <w:jc w:val="center"/>
      </w:pPr>
      <w:r>
        <w:t>Рисунок 25 - Распределение ответов на в</w:t>
      </w:r>
      <w:r>
        <w:t xml:space="preserve">опрос: </w:t>
      </w:r>
      <w:r>
        <w:br/>
      </w:r>
      <w:r>
        <w:rPr>
          <w:b/>
          <w:bCs/>
        </w:rPr>
        <w:t>«Как по-Вашему, предлагаемые программы дополнительного образования в образовательной организации, соответствуют существующим потребностям студентов?»</w:t>
      </w:r>
    </w:p>
    <w:p w14:paraId="58D306BA" w14:textId="77777777" w:rsidR="00E50D68" w:rsidRPr="00884F70" w:rsidRDefault="00E50D68">
      <w:pPr>
        <w:pStyle w:val="a3"/>
        <w:ind w:hanging="57"/>
        <w:jc w:val="center"/>
      </w:pPr>
    </w:p>
    <w:p w14:paraId="32B5FC51" w14:textId="77777777" w:rsidR="00E50D68" w:rsidRDefault="00884F70">
      <w:pPr>
        <w:pStyle w:val="a3"/>
        <w:ind w:hanging="57"/>
        <w:jc w:val="center"/>
      </w:pPr>
      <w:r>
        <w:pict w14:anchorId="07B524B8">
          <v:shape id="_x0000_i1050" type="#_x0000_t75" style="width:481.8pt;height:226.8pt">
            <v:imagedata r:id="rId25" o:title=""/>
          </v:shape>
        </w:pict>
      </w:r>
    </w:p>
    <w:p w14:paraId="0A9D74BD" w14:textId="77777777" w:rsidR="00E50D68" w:rsidRPr="00884F70" w:rsidRDefault="00A63CF4">
      <w:pPr>
        <w:pStyle w:val="a3"/>
        <w:ind w:hanging="57"/>
        <w:jc w:val="center"/>
      </w:pPr>
      <w:r>
        <w:t xml:space="preserve">Рисунок 26 - Распределение ответов на вопрос: </w:t>
      </w:r>
      <w:r>
        <w:br/>
      </w:r>
      <w:r>
        <w:rPr>
          <w:b/>
          <w:bCs/>
        </w:rPr>
        <w:t>«В какой степени вы удовлетворены результатами своего обучения в образовательной организации?»</w:t>
      </w:r>
    </w:p>
    <w:p w14:paraId="55942ACF" w14:textId="77777777" w:rsidR="00E50D68" w:rsidRPr="00884F70" w:rsidRDefault="00E50D68">
      <w:pPr>
        <w:pStyle w:val="a3"/>
        <w:ind w:hanging="57"/>
        <w:jc w:val="center"/>
      </w:pPr>
    </w:p>
    <w:p w14:paraId="303B3139" w14:textId="77777777" w:rsidR="00E50D68" w:rsidRDefault="00884F70">
      <w:pPr>
        <w:pStyle w:val="a3"/>
        <w:ind w:hanging="57"/>
        <w:jc w:val="center"/>
      </w:pPr>
      <w:r>
        <w:lastRenderedPageBreak/>
        <w:pict w14:anchorId="4B4E62B6">
          <v:shape id="_x0000_i1051" type="#_x0000_t75" style="width:481.8pt;height:226.8pt">
            <v:imagedata r:id="rId26" o:title=""/>
          </v:shape>
        </w:pict>
      </w:r>
    </w:p>
    <w:p w14:paraId="69DC325E" w14:textId="77777777" w:rsidR="00E50D68" w:rsidRPr="00884F70" w:rsidRDefault="00A63CF4">
      <w:pPr>
        <w:pStyle w:val="a3"/>
        <w:ind w:hanging="57"/>
        <w:jc w:val="center"/>
      </w:pPr>
      <w:r>
        <w:t xml:space="preserve">Рисунок 27 - Распределение ответов на вопрос: </w:t>
      </w:r>
      <w:r>
        <w:br/>
      </w:r>
      <w:r>
        <w:rPr>
          <w:b/>
          <w:bCs/>
        </w:rPr>
        <w:t>«Считаете ли вы, что существующая система оценки знаний достаточно объективна и справедлива, доступна и ясна для понимания?»</w:t>
      </w:r>
    </w:p>
    <w:p w14:paraId="3F85381C" w14:textId="77777777" w:rsidR="00E50D68" w:rsidRPr="00884F70" w:rsidRDefault="00E50D68">
      <w:pPr>
        <w:pStyle w:val="a3"/>
        <w:ind w:hanging="57"/>
        <w:jc w:val="center"/>
      </w:pPr>
    </w:p>
    <w:p w14:paraId="74C65C97" w14:textId="77777777" w:rsidR="00E50D68" w:rsidRDefault="00884F70">
      <w:pPr>
        <w:pStyle w:val="a3"/>
        <w:ind w:hanging="57"/>
        <w:jc w:val="center"/>
      </w:pPr>
      <w:r>
        <w:pict w14:anchorId="192DBEFB">
          <v:shape id="_x0000_i1052" type="#_x0000_t75" style="width:481.8pt;height:226.8pt">
            <v:imagedata r:id="rId27" o:title=""/>
          </v:shape>
        </w:pict>
      </w:r>
    </w:p>
    <w:p w14:paraId="78DB0590" w14:textId="77777777" w:rsidR="00E50D68" w:rsidRPr="00884F70" w:rsidRDefault="00A63CF4">
      <w:pPr>
        <w:pStyle w:val="a3"/>
        <w:ind w:hanging="57"/>
        <w:jc w:val="center"/>
      </w:pPr>
      <w:r>
        <w:t xml:space="preserve">Рисунок 28 - Распределение ответов на вопрос: </w:t>
      </w:r>
      <w:r>
        <w:br/>
      </w:r>
      <w:r>
        <w:rPr>
          <w:b/>
          <w:bCs/>
        </w:rPr>
        <w:t>«Какие механизмы обратной связи между студентами и администрацией/преподавателями</w:t>
      </w:r>
      <w:r>
        <w:rPr>
          <w:b/>
          <w:bCs/>
        </w:rPr>
        <w:t xml:space="preserve"> существуют в образовательной организации?»</w:t>
      </w:r>
    </w:p>
    <w:p w14:paraId="05715722" w14:textId="77777777" w:rsidR="00E50D68" w:rsidRPr="00884F70" w:rsidRDefault="00E50D68">
      <w:pPr>
        <w:pStyle w:val="a3"/>
        <w:ind w:hanging="57"/>
        <w:jc w:val="center"/>
      </w:pPr>
    </w:p>
    <w:p w14:paraId="68286387" w14:textId="77777777" w:rsidR="00E50D68" w:rsidRDefault="00884F70">
      <w:pPr>
        <w:pStyle w:val="a3"/>
        <w:ind w:hanging="57"/>
        <w:jc w:val="center"/>
      </w:pPr>
      <w:r>
        <w:lastRenderedPageBreak/>
        <w:pict w14:anchorId="0B045504">
          <v:shape id="_x0000_i1053" type="#_x0000_t75" style="width:481.8pt;height:226.8pt">
            <v:imagedata r:id="rId25" o:title=""/>
          </v:shape>
        </w:pict>
      </w:r>
    </w:p>
    <w:p w14:paraId="707F2A60" w14:textId="77777777" w:rsidR="00E50D68" w:rsidRPr="00884F70" w:rsidRDefault="00A63CF4">
      <w:pPr>
        <w:pStyle w:val="a3"/>
        <w:ind w:hanging="57"/>
        <w:jc w:val="center"/>
      </w:pPr>
      <w:r>
        <w:t xml:space="preserve">Рисунок 29 - Распределение ответов на вопрос: </w:t>
      </w:r>
      <w:r>
        <w:br/>
      </w:r>
      <w:r>
        <w:rPr>
          <w:b/>
          <w:bCs/>
        </w:rPr>
        <w:t>«Насколько вы удовлетворены качеством организации и проведения практик?»</w:t>
      </w:r>
    </w:p>
    <w:p w14:paraId="59899A23" w14:textId="77777777" w:rsidR="00E50D68" w:rsidRPr="00884F70" w:rsidRDefault="00E50D68">
      <w:pPr>
        <w:pStyle w:val="a3"/>
        <w:ind w:hanging="57"/>
        <w:jc w:val="center"/>
      </w:pPr>
    </w:p>
    <w:p w14:paraId="0EEB14E6" w14:textId="77777777" w:rsidR="00E50D68" w:rsidRDefault="00884F70">
      <w:pPr>
        <w:pStyle w:val="a3"/>
        <w:ind w:hanging="57"/>
        <w:jc w:val="center"/>
      </w:pPr>
      <w:r>
        <w:pict w14:anchorId="403E25E9">
          <v:shape id="_x0000_i1054" type="#_x0000_t75" style="width:481.8pt;height:226.8pt">
            <v:imagedata r:id="rId28" o:title=""/>
          </v:shape>
        </w:pict>
      </w:r>
    </w:p>
    <w:p w14:paraId="6B8D6969" w14:textId="77777777" w:rsidR="00E50D68" w:rsidRPr="00884F70" w:rsidRDefault="00A63CF4">
      <w:pPr>
        <w:pStyle w:val="a3"/>
        <w:ind w:hanging="57"/>
        <w:jc w:val="center"/>
      </w:pPr>
      <w:r>
        <w:t xml:space="preserve">Рисунок 30 - Распределение ответов на вопрос: </w:t>
      </w:r>
      <w:r>
        <w:br/>
      </w:r>
      <w:r>
        <w:rPr>
          <w:b/>
          <w:bCs/>
        </w:rPr>
        <w:t xml:space="preserve">«Достаточно ли знаний, </w:t>
      </w:r>
      <w:proofErr w:type="gramStart"/>
      <w:r>
        <w:rPr>
          <w:b/>
          <w:bCs/>
        </w:rPr>
        <w:t>умений и навыков</w:t>
      </w:r>
      <w:proofErr w:type="gramEnd"/>
      <w:r>
        <w:rPr>
          <w:b/>
          <w:bCs/>
        </w:rPr>
        <w:t xml:space="preserve"> получаемых вами для успешного трудоустройства?»</w:t>
      </w:r>
    </w:p>
    <w:p w14:paraId="2B11C147" w14:textId="77777777" w:rsidR="00E50D68" w:rsidRPr="00884F70" w:rsidRDefault="00E50D68">
      <w:pPr>
        <w:pStyle w:val="a3"/>
        <w:ind w:hanging="57"/>
        <w:jc w:val="center"/>
      </w:pPr>
    </w:p>
    <w:p w14:paraId="63309C6E" w14:textId="77777777" w:rsidR="00E50D68" w:rsidRDefault="00884F70">
      <w:pPr>
        <w:pStyle w:val="a3"/>
        <w:ind w:hanging="57"/>
        <w:jc w:val="center"/>
      </w:pPr>
      <w:r>
        <w:lastRenderedPageBreak/>
        <w:pict w14:anchorId="2B4142F9">
          <v:shape id="_x0000_i1055" type="#_x0000_t75" style="width:481.8pt;height:226.8pt">
            <v:imagedata r:id="rId29" o:title=""/>
          </v:shape>
        </w:pict>
      </w:r>
    </w:p>
    <w:p w14:paraId="5AEE076B" w14:textId="77777777" w:rsidR="00E50D68" w:rsidRPr="00884F70" w:rsidRDefault="00A63CF4">
      <w:pPr>
        <w:pStyle w:val="a3"/>
        <w:ind w:hanging="57"/>
        <w:jc w:val="center"/>
      </w:pPr>
      <w:r>
        <w:t xml:space="preserve">Рисунок 31 - Распределение ответов на вопрос: </w:t>
      </w:r>
      <w:r>
        <w:br/>
      </w:r>
      <w:r>
        <w:rPr>
          <w:b/>
          <w:bCs/>
        </w:rPr>
        <w:t>«Насколько вы удовлетворены организацией научно-исследовательской деятельности обучающихся (олимпиады, конкурсы, гранты, конференции, студенческие научные об</w:t>
      </w:r>
      <w:r>
        <w:rPr>
          <w:b/>
          <w:bCs/>
        </w:rPr>
        <w:t>ъединения)?»</w:t>
      </w:r>
    </w:p>
    <w:p w14:paraId="789F7D71" w14:textId="77777777" w:rsidR="00E50D68" w:rsidRPr="00884F70" w:rsidRDefault="00E50D68">
      <w:pPr>
        <w:pStyle w:val="a3"/>
        <w:ind w:hanging="57"/>
        <w:jc w:val="center"/>
      </w:pPr>
    </w:p>
    <w:p w14:paraId="199C55A2" w14:textId="77777777" w:rsidR="00E50D68" w:rsidRDefault="00884F70">
      <w:pPr>
        <w:pStyle w:val="a3"/>
        <w:ind w:hanging="57"/>
        <w:jc w:val="center"/>
      </w:pPr>
      <w:r>
        <w:pict w14:anchorId="01B31072">
          <v:shape id="_x0000_i1056" type="#_x0000_t75" style="width:481.8pt;height:226.8pt">
            <v:imagedata r:id="rId30" o:title=""/>
          </v:shape>
        </w:pict>
      </w:r>
    </w:p>
    <w:p w14:paraId="1D8DEBD0" w14:textId="77777777" w:rsidR="00E50D68" w:rsidRPr="00884F70" w:rsidRDefault="00A63CF4">
      <w:pPr>
        <w:pStyle w:val="a3"/>
        <w:ind w:hanging="57"/>
        <w:jc w:val="center"/>
      </w:pPr>
      <w:r>
        <w:t xml:space="preserve">Рисунок 32 - Распределение ответов на вопрос: </w:t>
      </w:r>
      <w:r>
        <w:br/>
      </w:r>
      <w:r>
        <w:rPr>
          <w:b/>
          <w:bCs/>
        </w:rPr>
        <w:t>«Насколько вы удовлетворены организацией внеучебной деятельности и реализацией молодежной политики в вузе (доступность информации, организация внеучебных мероприятий, творческих лабораторий, сп</w:t>
      </w:r>
      <w:r>
        <w:rPr>
          <w:b/>
          <w:bCs/>
        </w:rPr>
        <w:t xml:space="preserve">ортивных секций, культурно-просветительских </w:t>
      </w:r>
      <w:proofErr w:type="gramStart"/>
      <w:r>
        <w:rPr>
          <w:b/>
          <w:bCs/>
        </w:rPr>
        <w:t>мероприятий  и</w:t>
      </w:r>
      <w:proofErr w:type="gramEnd"/>
      <w:r>
        <w:rPr>
          <w:b/>
          <w:bCs/>
        </w:rPr>
        <w:t xml:space="preserve"> др.).»</w:t>
      </w:r>
    </w:p>
    <w:p w14:paraId="689C5ABC" w14:textId="77777777" w:rsidR="00E50D68" w:rsidRPr="00884F70" w:rsidRDefault="00E50D68">
      <w:pPr>
        <w:pStyle w:val="a3"/>
        <w:ind w:hanging="57"/>
        <w:jc w:val="center"/>
      </w:pPr>
    </w:p>
    <w:p w14:paraId="5151C5C6" w14:textId="77777777" w:rsidR="00E50D68" w:rsidRDefault="00884F70">
      <w:pPr>
        <w:pStyle w:val="a3"/>
        <w:ind w:hanging="57"/>
        <w:jc w:val="center"/>
      </w:pPr>
      <w:r>
        <w:lastRenderedPageBreak/>
        <w:pict w14:anchorId="4D8A8B8D">
          <v:shape id="_x0000_i1057" type="#_x0000_t75" style="width:481.8pt;height:226.8pt">
            <v:imagedata r:id="rId31" o:title=""/>
          </v:shape>
        </w:pict>
      </w:r>
    </w:p>
    <w:p w14:paraId="491D10D9" w14:textId="77777777" w:rsidR="00E50D68" w:rsidRPr="00884F70" w:rsidRDefault="00A63CF4">
      <w:pPr>
        <w:pStyle w:val="a3"/>
        <w:ind w:hanging="57"/>
        <w:jc w:val="center"/>
      </w:pPr>
      <w:r>
        <w:t xml:space="preserve">Рисунок 33 - Распределение ответов на вопрос: </w:t>
      </w:r>
      <w:r>
        <w:br/>
      </w:r>
      <w:r>
        <w:rPr>
          <w:b/>
          <w:bCs/>
        </w:rPr>
        <w:t>«Удовлетворены ли вы качеством аудиторий, помещений кафедр, учебных лабораторий и оборудования?»</w:t>
      </w:r>
    </w:p>
    <w:p w14:paraId="7B1C3F74" w14:textId="77777777" w:rsidR="00E50D68" w:rsidRPr="00884F70" w:rsidRDefault="00E50D68">
      <w:pPr>
        <w:pStyle w:val="a3"/>
        <w:ind w:hanging="57"/>
        <w:jc w:val="center"/>
      </w:pPr>
    </w:p>
    <w:p w14:paraId="05BB3131" w14:textId="77777777" w:rsidR="00E50D68" w:rsidRDefault="00884F70">
      <w:pPr>
        <w:pStyle w:val="a3"/>
        <w:ind w:hanging="57"/>
        <w:jc w:val="center"/>
      </w:pPr>
      <w:r>
        <w:pict w14:anchorId="57188B85">
          <v:shape id="_x0000_i1058" type="#_x0000_t75" style="width:481.8pt;height:226.8pt">
            <v:imagedata r:id="rId32" o:title=""/>
          </v:shape>
        </w:pict>
      </w:r>
    </w:p>
    <w:p w14:paraId="795AD593" w14:textId="77777777" w:rsidR="00E50D68" w:rsidRPr="00884F70" w:rsidRDefault="00A63CF4">
      <w:pPr>
        <w:pStyle w:val="a3"/>
        <w:ind w:hanging="57"/>
        <w:jc w:val="center"/>
      </w:pPr>
      <w:r>
        <w:t>Рисунок 34 - Распределение ответов на во</w:t>
      </w:r>
      <w:r>
        <w:t xml:space="preserve">прос: </w:t>
      </w:r>
      <w:r>
        <w:br/>
      </w:r>
      <w:r>
        <w:rPr>
          <w:b/>
          <w:bCs/>
        </w:rPr>
        <w:t>«Удовлетворены ли вы содержанием фондов Научной библиотеки в.т.ч электронной?»</w:t>
      </w:r>
    </w:p>
    <w:p w14:paraId="2CC0721F" w14:textId="77777777" w:rsidR="00E50D68" w:rsidRPr="00884F70" w:rsidRDefault="00E50D68">
      <w:pPr>
        <w:pStyle w:val="a3"/>
        <w:ind w:hanging="57"/>
        <w:jc w:val="center"/>
      </w:pPr>
    </w:p>
    <w:p w14:paraId="6DE6E3B4" w14:textId="77777777" w:rsidR="00E50D68" w:rsidRDefault="00884F70">
      <w:pPr>
        <w:pStyle w:val="a3"/>
        <w:ind w:hanging="57"/>
        <w:jc w:val="center"/>
      </w:pPr>
      <w:r>
        <w:lastRenderedPageBreak/>
        <w:pict w14:anchorId="63AD625A">
          <v:shape id="_x0000_i1059" type="#_x0000_t75" style="width:481.8pt;height:226.8pt">
            <v:imagedata r:id="rId32" o:title=""/>
          </v:shape>
        </w:pict>
      </w:r>
    </w:p>
    <w:p w14:paraId="4DBA656E" w14:textId="77777777" w:rsidR="00E50D68" w:rsidRPr="00884F70" w:rsidRDefault="00A63CF4">
      <w:pPr>
        <w:pStyle w:val="a3"/>
        <w:ind w:hanging="57"/>
        <w:jc w:val="center"/>
      </w:pPr>
      <w:r>
        <w:t xml:space="preserve">Рисунок 35 - Распределение ответов на вопрос: </w:t>
      </w:r>
      <w:r>
        <w:br/>
      </w:r>
      <w:r>
        <w:rPr>
          <w:b/>
          <w:bCs/>
        </w:rPr>
        <w:t>«Удовлетворены ли вы наличием зон отдыха, санитарно-гигиенических помещений?»</w:t>
      </w:r>
    </w:p>
    <w:p w14:paraId="02D1FC50" w14:textId="77777777" w:rsidR="00E50D68" w:rsidRPr="00884F70" w:rsidRDefault="00E50D68">
      <w:pPr>
        <w:pStyle w:val="a3"/>
        <w:ind w:hanging="57"/>
        <w:jc w:val="center"/>
      </w:pPr>
    </w:p>
    <w:p w14:paraId="4CC94A40" w14:textId="77777777" w:rsidR="00E50D68" w:rsidRDefault="00884F70">
      <w:pPr>
        <w:pStyle w:val="a3"/>
        <w:ind w:hanging="57"/>
        <w:jc w:val="center"/>
      </w:pPr>
      <w:r>
        <w:pict w14:anchorId="0DA30C43">
          <v:shape id="_x0000_i1060" type="#_x0000_t75" style="width:481.8pt;height:226.8pt">
            <v:imagedata r:id="rId33" o:title=""/>
          </v:shape>
        </w:pict>
      </w:r>
    </w:p>
    <w:p w14:paraId="61325423" w14:textId="77777777" w:rsidR="00E50D68" w:rsidRPr="00884F70" w:rsidRDefault="00A63CF4">
      <w:pPr>
        <w:pStyle w:val="a3"/>
        <w:ind w:hanging="57"/>
        <w:jc w:val="center"/>
      </w:pPr>
      <w:r>
        <w:t>Рисунок 36 - Распределение ответов на в</w:t>
      </w:r>
      <w:r>
        <w:t xml:space="preserve">опрос: </w:t>
      </w:r>
      <w:r>
        <w:br/>
      </w:r>
      <w:r>
        <w:rPr>
          <w:b/>
          <w:bCs/>
        </w:rPr>
        <w:t>«Удовлетворены ли вы обслуживанием и организацией питания?»</w:t>
      </w:r>
    </w:p>
    <w:p w14:paraId="62D2C038" w14:textId="77777777" w:rsidR="00E50D68" w:rsidRPr="00884F70" w:rsidRDefault="00E50D68">
      <w:pPr>
        <w:pStyle w:val="a3"/>
        <w:ind w:hanging="57"/>
        <w:jc w:val="center"/>
      </w:pPr>
    </w:p>
    <w:p w14:paraId="4A2507B3" w14:textId="77777777" w:rsidR="00E50D68" w:rsidRDefault="00884F70">
      <w:pPr>
        <w:pStyle w:val="a3"/>
        <w:ind w:hanging="57"/>
        <w:jc w:val="center"/>
      </w:pPr>
      <w:r>
        <w:lastRenderedPageBreak/>
        <w:pict w14:anchorId="431A1997">
          <v:shape id="_x0000_i1061" type="#_x0000_t75" style="width:481.8pt;height:226.8pt">
            <v:imagedata r:id="rId25" o:title=""/>
          </v:shape>
        </w:pict>
      </w:r>
    </w:p>
    <w:p w14:paraId="09A53253" w14:textId="77777777" w:rsidR="00E50D68" w:rsidRPr="00884F70" w:rsidRDefault="00A63CF4">
      <w:pPr>
        <w:pStyle w:val="a3"/>
        <w:ind w:hanging="57"/>
        <w:jc w:val="center"/>
      </w:pPr>
      <w:r>
        <w:t xml:space="preserve">Рисунок 37 - Распределение ответов на вопрос: </w:t>
      </w:r>
      <w:r>
        <w:br/>
      </w:r>
      <w:r>
        <w:rPr>
          <w:b/>
          <w:bCs/>
        </w:rPr>
        <w:t xml:space="preserve">«Удовлетворены ли вы доброжелательностью и </w:t>
      </w:r>
      <w:proofErr w:type="gramStart"/>
      <w:r>
        <w:rPr>
          <w:b/>
          <w:bCs/>
        </w:rPr>
        <w:t>вежливостью работников</w:t>
      </w:r>
      <w:proofErr w:type="gramEnd"/>
      <w:r>
        <w:rPr>
          <w:b/>
          <w:bCs/>
        </w:rPr>
        <w:t xml:space="preserve"> не участвующих в преподавании?»</w:t>
      </w:r>
    </w:p>
    <w:p w14:paraId="21885AE4" w14:textId="77777777" w:rsidR="00E50D68" w:rsidRPr="00884F70" w:rsidRDefault="00E50D68">
      <w:pPr>
        <w:pStyle w:val="a3"/>
        <w:ind w:hanging="57"/>
        <w:jc w:val="center"/>
      </w:pPr>
    </w:p>
    <w:p w14:paraId="0713B446" w14:textId="77777777" w:rsidR="00E50D68" w:rsidRDefault="00884F70">
      <w:pPr>
        <w:pStyle w:val="a3"/>
        <w:ind w:hanging="57"/>
        <w:jc w:val="center"/>
      </w:pPr>
      <w:r>
        <w:pict w14:anchorId="5B5498FC">
          <v:shape id="_x0000_i1062" type="#_x0000_t75" style="width:481.8pt;height:226.8pt">
            <v:imagedata r:id="rId34" o:title=""/>
          </v:shape>
        </w:pict>
      </w:r>
    </w:p>
    <w:p w14:paraId="19F793EF" w14:textId="77777777" w:rsidR="00E50D68" w:rsidRPr="00884F70" w:rsidRDefault="00A63CF4">
      <w:pPr>
        <w:pStyle w:val="a3"/>
        <w:ind w:hanging="57"/>
        <w:jc w:val="center"/>
      </w:pPr>
      <w:r>
        <w:t xml:space="preserve">Рисунок 38 - Распределение ответов на вопрос: </w:t>
      </w:r>
      <w:r>
        <w:br/>
      </w:r>
      <w:r>
        <w:rPr>
          <w:b/>
          <w:bCs/>
        </w:rPr>
        <w:t>«Соответствует ли Вуз вашим ожиданиям?»</w:t>
      </w:r>
    </w:p>
    <w:p w14:paraId="49F2FBA2" w14:textId="77777777" w:rsidR="00E50D68" w:rsidRPr="00884F70" w:rsidRDefault="00E50D68">
      <w:pPr>
        <w:pStyle w:val="a3"/>
        <w:ind w:hanging="57"/>
        <w:jc w:val="center"/>
      </w:pPr>
    </w:p>
    <w:p w14:paraId="09AC5E75" w14:textId="77777777" w:rsidR="00E50D68" w:rsidRDefault="00884F70">
      <w:pPr>
        <w:pStyle w:val="a3"/>
        <w:ind w:hanging="57"/>
        <w:jc w:val="center"/>
      </w:pPr>
      <w:r>
        <w:lastRenderedPageBreak/>
        <w:pict w14:anchorId="577DE14C">
          <v:shape id="_x0000_i1063" type="#_x0000_t75" style="width:481.8pt;height:226.8pt">
            <v:imagedata r:id="rId35" o:title=""/>
          </v:shape>
        </w:pict>
      </w:r>
    </w:p>
    <w:p w14:paraId="34B0517F" w14:textId="77777777" w:rsidR="00E50D68" w:rsidRPr="00884F70" w:rsidRDefault="00A63CF4">
      <w:pPr>
        <w:pStyle w:val="a3"/>
        <w:ind w:hanging="57"/>
        <w:jc w:val="center"/>
      </w:pPr>
      <w:r>
        <w:t xml:space="preserve">Рисунок 39 - Распределение ответов на вопрос: </w:t>
      </w:r>
      <w:r>
        <w:br/>
      </w:r>
      <w:r>
        <w:rPr>
          <w:b/>
          <w:bCs/>
        </w:rPr>
        <w:t>«Если бы Вам пришл</w:t>
      </w:r>
      <w:r>
        <w:rPr>
          <w:b/>
          <w:bCs/>
        </w:rPr>
        <w:t>ось выбирать направление подготовки (специальность) снова, как бы вы поступили?»</w:t>
      </w:r>
    </w:p>
    <w:p w14:paraId="6B33484E" w14:textId="77777777" w:rsidR="00E50D68" w:rsidRPr="00884F70" w:rsidRDefault="00E50D68">
      <w:pPr>
        <w:pStyle w:val="a3"/>
        <w:ind w:hanging="57"/>
        <w:jc w:val="center"/>
      </w:pPr>
    </w:p>
    <w:p w14:paraId="2969CA01" w14:textId="77777777" w:rsidR="00E50D68" w:rsidRDefault="00884F70">
      <w:pPr>
        <w:pStyle w:val="a3"/>
        <w:ind w:hanging="57"/>
        <w:jc w:val="center"/>
      </w:pPr>
      <w:r>
        <w:pict w14:anchorId="13391414">
          <v:shape id="_x0000_i1064" type="#_x0000_t75" style="width:481.8pt;height:226.8pt">
            <v:imagedata r:id="rId36" o:title=""/>
          </v:shape>
        </w:pict>
      </w:r>
    </w:p>
    <w:p w14:paraId="5A7750F8" w14:textId="77777777" w:rsidR="00E50D68" w:rsidRPr="00884F70" w:rsidRDefault="00A63CF4">
      <w:pPr>
        <w:pStyle w:val="a3"/>
        <w:ind w:hanging="57"/>
        <w:jc w:val="center"/>
      </w:pPr>
      <w:r>
        <w:t xml:space="preserve">Рисунок 40 - Распределение ответов на вопрос: </w:t>
      </w:r>
      <w:r>
        <w:br/>
      </w:r>
      <w:r>
        <w:rPr>
          <w:b/>
          <w:bCs/>
        </w:rPr>
        <w:t>«Оцените работу органов студенческого самоуправления (профком, старостат, студотряды и др.)»</w:t>
      </w:r>
    </w:p>
    <w:p w14:paraId="2E6A144F" w14:textId="77777777" w:rsidR="00E50D68" w:rsidRPr="00884F70" w:rsidRDefault="00E50D68">
      <w:pPr>
        <w:pStyle w:val="a3"/>
        <w:ind w:hanging="57"/>
        <w:jc w:val="center"/>
      </w:pPr>
    </w:p>
    <w:p w14:paraId="3699E8DA" w14:textId="77777777" w:rsidR="00E50D68" w:rsidRDefault="00884F70">
      <w:pPr>
        <w:pStyle w:val="a3"/>
        <w:ind w:hanging="57"/>
        <w:jc w:val="center"/>
      </w:pPr>
      <w:r>
        <w:lastRenderedPageBreak/>
        <w:pict w14:anchorId="0FC3F339">
          <v:shape id="_x0000_i1065" type="#_x0000_t75" style="width:481.8pt;height:226.8pt">
            <v:imagedata r:id="rId37" o:title=""/>
          </v:shape>
        </w:pict>
      </w:r>
    </w:p>
    <w:p w14:paraId="4986B7FB" w14:textId="77777777" w:rsidR="00E50D68" w:rsidRPr="00884F70" w:rsidRDefault="00A63CF4">
      <w:pPr>
        <w:pStyle w:val="a3"/>
        <w:ind w:hanging="57"/>
        <w:jc w:val="center"/>
      </w:pPr>
      <w:r>
        <w:t xml:space="preserve">Рисунок 41 - Распределение ответов на вопрос: </w:t>
      </w:r>
      <w:r>
        <w:br/>
      </w:r>
      <w:r>
        <w:rPr>
          <w:b/>
          <w:bCs/>
        </w:rPr>
        <w:t>«Насколько вы удовлетворены организацией творческо-исполнительской деятельности обучающихся (конкурсы, фестивали, выставки и др.)»</w:t>
      </w:r>
    </w:p>
    <w:p w14:paraId="504CE848" w14:textId="77777777" w:rsidR="00E50D68" w:rsidRPr="00884F70" w:rsidRDefault="00E50D68">
      <w:pPr>
        <w:pStyle w:val="a3"/>
        <w:ind w:hanging="57"/>
        <w:jc w:val="center"/>
      </w:pPr>
    </w:p>
    <w:p w14:paraId="3177F2AA" w14:textId="77777777" w:rsidR="00E50D68" w:rsidRDefault="00A63CF4">
      <w:pPr>
        <w:pStyle w:val="a3"/>
        <w:ind w:hanging="57"/>
        <w:jc w:val="left"/>
      </w:pPr>
      <w:r>
        <w:t>Ответы на вопрос: «Какие в Вас есть пожелания по улучшению учебы/ комфорта/ с</w:t>
      </w:r>
      <w:r>
        <w:t>ервису в вузе.»</w:t>
      </w:r>
    </w:p>
    <w:p w14:paraId="61A53BCC" w14:textId="77777777" w:rsidR="00E50D68" w:rsidRDefault="00A63CF4">
      <w:pPr>
        <w:pStyle w:val="a3"/>
        <w:ind w:hanging="57"/>
        <w:jc w:val="left"/>
      </w:pPr>
      <w:r>
        <w:br/>
      </w:r>
      <w:r>
        <w:t>1. Возможность оставаться в учебной аудитории после занятий для самостоятельной подготовки/репетиций</w:t>
      </w:r>
      <w:r>
        <w:br/>
        <w:t>2. Все хорошо</w:t>
      </w:r>
      <w:r>
        <w:br/>
        <w:t>3. Хороший ремонт здания</w:t>
      </w:r>
      <w:r>
        <w:br/>
        <w:t xml:space="preserve">4. Меня все устраивает </w:t>
      </w:r>
      <w:r>
        <w:br/>
        <w:t xml:space="preserve">5. Всё уже отлично </w:t>
      </w:r>
      <w:r>
        <w:br/>
        <w:t xml:space="preserve">6. Улучшить условия проживания в общежитии </w:t>
      </w:r>
      <w:r>
        <w:br/>
        <w:t>7. Нет</w:t>
      </w:r>
      <w:r>
        <w:br/>
      </w:r>
    </w:p>
    <w:p w14:paraId="1AF3EB5C" w14:textId="77777777" w:rsidR="00E50D68" w:rsidRDefault="00E50D68">
      <w:pPr>
        <w:pStyle w:val="a3"/>
        <w:ind w:hanging="57"/>
        <w:jc w:val="center"/>
        <w:rPr>
          <w:lang w:val="en-US"/>
        </w:rPr>
      </w:pPr>
    </w:p>
    <w:p w14:paraId="1A98F1A1" w14:textId="77777777" w:rsidR="00E50D68" w:rsidRDefault="00884F70">
      <w:pPr>
        <w:pStyle w:val="a3"/>
        <w:ind w:hanging="57"/>
        <w:jc w:val="center"/>
      </w:pPr>
      <w:r>
        <w:lastRenderedPageBreak/>
        <w:pict w14:anchorId="6B568EC5">
          <v:shape id="_x0000_i1066" type="#_x0000_t75" style="width:481.8pt;height:226.8pt">
            <v:imagedata r:id="rId38" o:title=""/>
          </v:shape>
        </w:pict>
      </w:r>
    </w:p>
    <w:p w14:paraId="787A72B8" w14:textId="77777777" w:rsidR="00E50D68" w:rsidRPr="00884F70" w:rsidRDefault="00A63CF4">
      <w:pPr>
        <w:pStyle w:val="a3"/>
        <w:ind w:hanging="57"/>
        <w:jc w:val="center"/>
      </w:pPr>
      <w:r>
        <w:t xml:space="preserve">Рисунок 42 - Распределение ответов на вопрос: </w:t>
      </w:r>
      <w:r>
        <w:br/>
      </w:r>
      <w:r>
        <w:rPr>
          <w:b/>
          <w:bCs/>
        </w:rPr>
        <w:t>«Насколько вы удовлетворены условиями проживания в общежитии?»</w:t>
      </w:r>
    </w:p>
    <w:p w14:paraId="0C8FF6C1" w14:textId="77777777" w:rsidR="00E50D68" w:rsidRPr="00884F70" w:rsidRDefault="00E50D68">
      <w:pPr>
        <w:pStyle w:val="a3"/>
        <w:ind w:hanging="57"/>
        <w:jc w:val="center"/>
      </w:pPr>
    </w:p>
    <w:p w14:paraId="09FA11F9" w14:textId="77777777" w:rsidR="00E50D68" w:rsidRDefault="00884F70">
      <w:pPr>
        <w:pStyle w:val="a3"/>
        <w:ind w:hanging="57"/>
        <w:jc w:val="center"/>
      </w:pPr>
      <w:r>
        <w:pict w14:anchorId="72B01D31">
          <v:shape id="_x0000_i1067" type="#_x0000_t75" style="width:481.8pt;height:226.8pt">
            <v:imagedata r:id="rId39" o:title=""/>
          </v:shape>
        </w:pict>
      </w:r>
    </w:p>
    <w:p w14:paraId="59903859" w14:textId="77777777" w:rsidR="00E50D68" w:rsidRPr="00884F70" w:rsidRDefault="00A63CF4">
      <w:pPr>
        <w:pStyle w:val="a3"/>
        <w:ind w:hanging="57"/>
        <w:jc w:val="center"/>
      </w:pPr>
      <w:r>
        <w:t xml:space="preserve">Рисунок 43 - Распределение ответов на вопрос: </w:t>
      </w:r>
      <w:r>
        <w:br/>
      </w:r>
      <w:r>
        <w:rPr>
          <w:b/>
          <w:bCs/>
        </w:rPr>
        <w:t>«Оцените наличие специальных условий для обучения инвалидов и лиц с ОВЗ (архитектурные условия -</w:t>
      </w:r>
      <w:r>
        <w:rPr>
          <w:b/>
          <w:bCs/>
        </w:rPr>
        <w:t xml:space="preserve"> пандусы, специальные подъезды и т.д.; специальное оборудование для обучения)»</w:t>
      </w:r>
    </w:p>
    <w:p w14:paraId="0CCEA5B2" w14:textId="77777777" w:rsidR="00E50D68" w:rsidRPr="00884F70" w:rsidRDefault="00E50D68">
      <w:pPr>
        <w:pStyle w:val="a3"/>
        <w:ind w:hanging="57"/>
        <w:jc w:val="center"/>
      </w:pPr>
    </w:p>
    <w:p w14:paraId="6EB75EB3" w14:textId="77777777" w:rsidR="00E50D68" w:rsidRDefault="00884F70">
      <w:pPr>
        <w:pStyle w:val="a3"/>
        <w:ind w:hanging="57"/>
        <w:jc w:val="center"/>
      </w:pPr>
      <w:r>
        <w:lastRenderedPageBreak/>
        <w:pict w14:anchorId="695CC3EE">
          <v:shape id="_x0000_i1068" type="#_x0000_t75" style="width:481.8pt;height:226.8pt">
            <v:imagedata r:id="rId32" o:title=""/>
          </v:shape>
        </w:pict>
      </w:r>
    </w:p>
    <w:p w14:paraId="0BB8EC58" w14:textId="77777777" w:rsidR="00E50D68" w:rsidRPr="00884F70" w:rsidRDefault="00A63CF4">
      <w:pPr>
        <w:pStyle w:val="a3"/>
        <w:ind w:hanging="57"/>
        <w:jc w:val="center"/>
      </w:pPr>
      <w:r>
        <w:t xml:space="preserve">Рисунок 44 - Распределение ответов на вопрос: </w:t>
      </w:r>
      <w:r>
        <w:br/>
      </w:r>
      <w:r>
        <w:rPr>
          <w:b/>
          <w:bCs/>
        </w:rPr>
        <w:t>«Насколько Вас удовлетворяет обеспеченность современными информационными технологиями (возможность работы на компьютере, исполь</w:t>
      </w:r>
      <w:r>
        <w:rPr>
          <w:b/>
          <w:bCs/>
        </w:rPr>
        <w:t>зовать ресурсы Интернет)?»</w:t>
      </w:r>
    </w:p>
    <w:p w14:paraId="504FB46C" w14:textId="77777777" w:rsidR="00E50D68" w:rsidRPr="00884F70" w:rsidRDefault="00E50D68">
      <w:pPr>
        <w:pStyle w:val="a3"/>
        <w:ind w:hanging="57"/>
        <w:jc w:val="center"/>
      </w:pPr>
    </w:p>
    <w:p w14:paraId="1CC985E1" w14:textId="77777777" w:rsidR="00E50D68" w:rsidRDefault="00884F70">
      <w:pPr>
        <w:pStyle w:val="a3"/>
        <w:ind w:hanging="57"/>
        <w:jc w:val="center"/>
      </w:pPr>
      <w:r>
        <w:pict w14:anchorId="26D5674A">
          <v:shape id="_x0000_i1069" type="#_x0000_t75" style="width:481.8pt;height:226.8pt">
            <v:imagedata r:id="rId40" o:title=""/>
          </v:shape>
        </w:pict>
      </w:r>
    </w:p>
    <w:p w14:paraId="7A21B8C4" w14:textId="77777777" w:rsidR="00E50D68" w:rsidRPr="00884F70" w:rsidRDefault="00A63CF4">
      <w:pPr>
        <w:pStyle w:val="a3"/>
        <w:ind w:hanging="57"/>
        <w:jc w:val="center"/>
      </w:pPr>
      <w:r>
        <w:t xml:space="preserve">Рисунок 45 - Распределение ответов на вопрос: </w:t>
      </w:r>
      <w:r>
        <w:br/>
      </w:r>
      <w:r>
        <w:rPr>
          <w:b/>
          <w:bCs/>
        </w:rPr>
        <w:t>«Удовлетворены ли Вы полнотой размещения учебно-методических материалов по дисциплинам образовательной программы в электронной информационно-образовательной среде (ЭИОС) вуза (на платформе Moodle (cdo))?»</w:t>
      </w:r>
    </w:p>
    <w:p w14:paraId="7ABA2199" w14:textId="77777777" w:rsidR="00E50D68" w:rsidRPr="00884F70" w:rsidRDefault="00E50D68">
      <w:pPr>
        <w:pStyle w:val="a3"/>
        <w:ind w:hanging="57"/>
        <w:jc w:val="center"/>
      </w:pPr>
    </w:p>
    <w:p w14:paraId="51A7E816" w14:textId="77777777" w:rsidR="00E50D68" w:rsidRDefault="00E50D68"/>
    <w:sectPr w:rsidR="00E50D68" w:rsidSect="00884F70">
      <w:footerReference w:type="default" r:id="rId41"/>
      <w:footerReference w:type="first" r:id="rId42"/>
      <w:pgSz w:w="11906" w:h="16838"/>
      <w:pgMar w:top="1134" w:right="851" w:bottom="1134" w:left="1701" w:header="0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85C2C5" w14:textId="77777777" w:rsidR="00A63CF4" w:rsidRDefault="00A63CF4">
      <w:pPr>
        <w:spacing w:line="240" w:lineRule="auto"/>
      </w:pPr>
      <w:r>
        <w:separator/>
      </w:r>
    </w:p>
  </w:endnote>
  <w:endnote w:type="continuationSeparator" w:id="0">
    <w:p w14:paraId="66DF4E3A" w14:textId="77777777" w:rsidR="00A63CF4" w:rsidRDefault="00A63CF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Sans NF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55516A" w14:textId="27344CC1" w:rsidR="00E50D68" w:rsidRDefault="00884F70">
    <w:pPr>
      <w:pStyle w:val="a9"/>
    </w:pPr>
    <w:r>
      <w:rPr>
        <w:noProof/>
      </w:rPr>
      <w:pict w14:anchorId="2B8BA48C">
        <v:rect id="_x005F_x0000_s4097" o:spid="_x0000_s2052" style="position:absolute;left:0;text-align:left;margin-left:431.2pt;margin-top:2.65pt;width:144.8pt;height:13.7pt;z-index:-503316476;visibility:visible;mso-wrap-style:square;mso-wrap-distance-left:0;mso-wrap-distance-top:0;mso-wrap-distance-right:.05pt;mso-wrap-distance-bottom:.05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" o:allowincell="f" filled="f" stroked="f" strokeweight="0">
          <v:textbox style="mso-fit-shape-to-text:t" inset="0,0,0,0">
            <w:txbxContent>
              <w:p w14:paraId="705A5596" w14:textId="77777777" w:rsidR="00E50D68" w:rsidRDefault="00A63CF4">
                <w:pPr>
                  <w:pStyle w:val="a9"/>
                  <w:rPr>
                    <w:color w:val="000000"/>
                  </w:rPr>
                </w:pPr>
                <w:r>
                  <w:rPr>
                    <w:color w:val="000000"/>
                  </w:rPr>
                  <w:fldChar w:fldCharType="begin"/>
                </w:r>
                <w:r>
                  <w:rPr>
                    <w:color w:val="000000"/>
                  </w:rPr>
                  <w:instrText xml:space="preserve"> PAGE </w:instrText>
                </w:r>
                <w:r>
                  <w:rPr>
                    <w:color w:val="000000"/>
                  </w:rPr>
                  <w:fldChar w:fldCharType="separate"/>
                </w:r>
                <w:r>
                  <w:rPr>
                    <w:color w:val="000000"/>
                  </w:rPr>
                  <w:t>0</w:t>
                </w:r>
                <w:r>
                  <w:rPr>
                    <w:color w:val="000000"/>
                  </w:rPr>
                  <w:fldChar w:fldCharType="end"/>
                </w:r>
              </w:p>
            </w:txbxContent>
          </v:textbox>
          <w10:wrap anchorx="margin"/>
        </v:rect>
      </w:pict>
    </w:r>
  </w:p>
  <w:p w14:paraId="2E2120BB" w14:textId="47512CD5" w:rsidR="00E50D68" w:rsidRDefault="00884F70">
    <w:pPr>
      <w:pStyle w:val="a9"/>
    </w:pPr>
    <w:r>
      <w:rPr>
        <w:noProof/>
      </w:rPr>
      <w:pict w14:anchorId="4B52ECBF">
        <v:rect id="_x0000_s2051" style="position:absolute;left:0;text-align:left;margin-left:0;margin-top:.05pt;width:144.9pt;height:13.7pt;z-index:-503316472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" o:allowincell="f" filled="f" stroked="f" strokeweight="0">
          <v:textbox style="mso-fit-shape-to-text:t" inset="0,0,0,0">
            <w:txbxContent>
              <w:p w14:paraId="0BFD22A0" w14:textId="77777777" w:rsidR="00E50D68" w:rsidRDefault="00E50D68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691FEC" w14:textId="311108E5" w:rsidR="00E50D68" w:rsidRDefault="00E50D68">
    <w:pPr>
      <w:pStyle w:val="a9"/>
    </w:pPr>
  </w:p>
  <w:p w14:paraId="19FA8A29" w14:textId="01C71F87" w:rsidR="00E50D68" w:rsidRDefault="00884F70">
    <w:pPr>
      <w:pStyle w:val="a9"/>
    </w:pPr>
    <w:r>
      <w:rPr>
        <w:noProof/>
      </w:rPr>
      <w:pict w14:anchorId="728C0C77">
        <v:rect id="_x005F_x0000_s 4" o:spid="_x0000_s2049" style="position:absolute;left:0;text-align:left;margin-left:0;margin-top:.05pt;width:144.9pt;height:13.7pt;z-index:-503316468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" o:allowincell="f" filled="f" stroked="f" strokeweight="0">
          <v:textbox style="mso-fit-shape-to-text:t" inset="0,0,0,0">
            <w:txbxContent>
              <w:p w14:paraId="4E4B8B82" w14:textId="77777777" w:rsidR="00E50D68" w:rsidRDefault="00E50D68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F9EE0E" w14:textId="77777777" w:rsidR="00A63CF4" w:rsidRDefault="00A63CF4">
      <w:pPr>
        <w:spacing w:line="240" w:lineRule="auto"/>
      </w:pPr>
      <w:r>
        <w:separator/>
      </w:r>
    </w:p>
  </w:footnote>
  <w:footnote w:type="continuationSeparator" w:id="0">
    <w:p w14:paraId="1F320F2D" w14:textId="77777777" w:rsidR="00A63CF4" w:rsidRDefault="00A63CF4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doNotBreakWrappedTab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50D68"/>
    <w:rsid w:val="00884F70"/>
    <w:rsid w:val="00A63CF4"/>
    <w:rsid w:val="00E50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57BAB26B"/>
  <w15:docId w15:val="{BF943CC1-76AC-40F5-B917-05A8F1E41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360" w:lineRule="auto"/>
      <w:ind w:left="57" w:firstLine="709"/>
      <w:jc w:val="both"/>
    </w:pPr>
    <w:rPr>
      <w:rFonts w:eastAsia="Noto Serif CJK SC" w:cs="Lohit Devanagari"/>
      <w:kern w:val="2"/>
      <w:sz w:val="24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240"/>
      <w:outlineLvl w:val="0"/>
    </w:pPr>
    <w:rPr>
      <w:rFonts w:eastAsiaTheme="majorEastAsia" w:cs="Mangal"/>
      <w:sz w:val="32"/>
      <w:szCs w:val="29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40"/>
      <w:outlineLvl w:val="1"/>
    </w:pPr>
    <w:rPr>
      <w:rFonts w:eastAsiaTheme="majorEastAsia" w:cs="Mangal"/>
      <w:sz w:val="26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uiPriority w:val="9"/>
    <w:qFormat/>
    <w:rPr>
      <w:rFonts w:ascii="Times New Roman" w:eastAsiaTheme="majorEastAsia" w:hAnsi="Times New Roman" w:cs="Mangal"/>
      <w:sz w:val="26"/>
      <w:szCs w:val="23"/>
    </w:rPr>
  </w:style>
  <w:style w:type="character" w:customStyle="1" w:styleId="10">
    <w:name w:val="Заголовок 1 Знак"/>
    <w:basedOn w:val="a0"/>
    <w:uiPriority w:val="9"/>
    <w:qFormat/>
    <w:rPr>
      <w:rFonts w:ascii="Times New Roman" w:eastAsiaTheme="majorEastAsia" w:hAnsi="Times New Roman" w:cs="Mangal"/>
      <w:sz w:val="32"/>
      <w:szCs w:val="29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styleId="a3">
    <w:name w:val="Body Text"/>
    <w:basedOn w:val="a"/>
    <w:qFormat/>
    <w:pPr>
      <w:spacing w:after="140" w:line="276" w:lineRule="auto"/>
    </w:pPr>
  </w:style>
  <w:style w:type="paragraph" w:styleId="a4">
    <w:name w:val="List"/>
    <w:basedOn w:val="a3"/>
    <w:qFormat/>
  </w:style>
  <w:style w:type="paragraph" w:styleId="a5">
    <w:name w:val="caption"/>
    <w:basedOn w:val="a"/>
    <w:next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NotoSans NF"/>
    </w:rPr>
  </w:style>
  <w:style w:type="paragraph" w:styleId="11">
    <w:name w:val="index 1"/>
    <w:basedOn w:val="a"/>
    <w:next w:val="a"/>
    <w:uiPriority w:val="99"/>
    <w:semiHidden/>
    <w:unhideWhenUsed/>
    <w:qFormat/>
  </w:style>
  <w:style w:type="paragraph" w:customStyle="1" w:styleId="HeaderandFooter">
    <w:name w:val="Header and Footer"/>
    <w:basedOn w:val="a"/>
    <w:qFormat/>
  </w:style>
  <w:style w:type="paragraph" w:styleId="a6">
    <w:name w:val="head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styleId="a7">
    <w:name w:val="index heading"/>
    <w:basedOn w:val="a"/>
    <w:next w:val="11"/>
    <w:qFormat/>
    <w:pPr>
      <w:suppressLineNumbers/>
    </w:pPr>
  </w:style>
  <w:style w:type="paragraph" w:styleId="a8">
    <w:name w:val="Title"/>
    <w:basedOn w:val="a"/>
    <w:next w:val="a3"/>
    <w:qFormat/>
    <w:pPr>
      <w:keepNext/>
      <w:spacing w:before="240" w:after="120"/>
    </w:pPr>
    <w:rPr>
      <w:rFonts w:eastAsia="Noto Sans CJK SC"/>
      <w:sz w:val="28"/>
      <w:szCs w:val="28"/>
    </w:rPr>
  </w:style>
  <w:style w:type="paragraph" w:styleId="a9">
    <w:name w:val="foot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customStyle="1" w:styleId="12">
    <w:name w:val="Заголовок1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customStyle="1" w:styleId="13">
    <w:name w:val="Указатель1"/>
    <w:basedOn w:val="a"/>
    <w:qFormat/>
    <w:pPr>
      <w:suppressLineNumbers/>
    </w:pPr>
    <w:rPr>
      <w:rFonts w:cs="NotoSans NF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customStyle="1" w:styleId="FrameContents">
    <w:name w:val="Frame Contents"/>
    <w:basedOn w:val="a"/>
    <w:qFormat/>
  </w:style>
  <w:style w:type="paragraph" w:customStyle="1" w:styleId="ab">
    <w:name w:val="Содержимое врезки"/>
    <w:basedOn w:val="a"/>
    <w:qFormat/>
  </w:style>
  <w:style w:type="table" w:styleId="ac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footer" Target="footer2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41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fontTable" Target="fontTable.xml"/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26</Pages>
  <Words>1635</Words>
  <Characters>9321</Characters>
  <Application>Microsoft Office Word</Application>
  <DocSecurity>0</DocSecurity>
  <Lines>77</Lines>
  <Paragraphs>21</Paragraphs>
  <ScaleCrop>false</ScaleCrop>
  <Company/>
  <LinksUpToDate>false</LinksUpToDate>
  <CharactersWithSpaces>10935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artem</dc:creator>
  <dc:description/>
  <cp:lastModifiedBy>Людмила</cp:lastModifiedBy>
  <cp:revision>38</cp:revision>
  <dcterms:created xsi:type="dcterms:W3CDTF">2024-09-07T21:35:00Z</dcterms:created>
  <dcterms:modified xsi:type="dcterms:W3CDTF">2025-04-14T15:17:00Z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