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15D5F" w14:textId="77777777" w:rsidR="00461AD1" w:rsidRDefault="00461AD1" w:rsidP="00461AD1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76B7C679" w14:textId="77777777" w:rsidR="00461AD1" w:rsidRDefault="00461AD1" w:rsidP="00461AD1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0345FC4F" w14:textId="77777777" w:rsidR="00461AD1" w:rsidRDefault="00461AD1" w:rsidP="00461AD1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2EED08FD" w14:textId="77777777" w:rsidR="00461AD1" w:rsidRDefault="00461AD1" w:rsidP="00461AD1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567EA4C8" w14:textId="77777777" w:rsidR="00461AD1" w:rsidRDefault="001915E4" w:rsidP="00461AD1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7633780C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155E159F" w14:textId="77777777" w:rsidR="001915E4" w:rsidRPr="001915E4" w:rsidRDefault="001915E4" w:rsidP="001915E4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1915E4">
        <w:rPr>
          <w:rFonts w:cs="Times New Roman"/>
          <w:color w:val="000000"/>
        </w:rPr>
        <w:t>УТВЕРЖДЕНО</w:t>
      </w:r>
    </w:p>
    <w:p w14:paraId="55702371" w14:textId="77777777" w:rsidR="001915E4" w:rsidRPr="001915E4" w:rsidRDefault="001915E4" w:rsidP="001915E4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1915E4">
        <w:rPr>
          <w:rFonts w:cs="Times New Roman"/>
          <w:color w:val="000000"/>
        </w:rPr>
        <w:t>Ученым советом ФГБОУ ВО ВСГИК</w:t>
      </w:r>
    </w:p>
    <w:p w14:paraId="4A0C861C" w14:textId="77777777" w:rsidR="001915E4" w:rsidRPr="001915E4" w:rsidRDefault="001915E4" w:rsidP="001915E4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1915E4">
        <w:rPr>
          <w:rFonts w:cs="Times New Roman"/>
          <w:color w:val="000000"/>
        </w:rPr>
        <w:t>(протокол № 7 от 02 апреля 2025 г.)</w:t>
      </w:r>
    </w:p>
    <w:p w14:paraId="746EE4A0" w14:textId="77777777" w:rsidR="008F4896" w:rsidRDefault="008F4896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5D45D4EB" w14:textId="1CF89000" w:rsidR="008F4896" w:rsidRDefault="008F4896">
      <w:pPr>
        <w:spacing w:line="240" w:lineRule="auto"/>
        <w:jc w:val="center"/>
        <w:rPr>
          <w:rFonts w:cs="Times New Roman"/>
        </w:rPr>
      </w:pPr>
    </w:p>
    <w:p w14:paraId="06B9146A" w14:textId="0550D3C5" w:rsidR="00461AD1" w:rsidRDefault="00461AD1">
      <w:pPr>
        <w:spacing w:line="240" w:lineRule="auto"/>
        <w:jc w:val="center"/>
        <w:rPr>
          <w:rFonts w:cs="Times New Roman"/>
        </w:rPr>
      </w:pPr>
    </w:p>
    <w:p w14:paraId="08D8D4F5" w14:textId="016E6AD0" w:rsidR="00461AD1" w:rsidRDefault="00461AD1">
      <w:pPr>
        <w:spacing w:line="240" w:lineRule="auto"/>
        <w:jc w:val="center"/>
        <w:rPr>
          <w:rFonts w:cs="Times New Roman"/>
        </w:rPr>
      </w:pPr>
    </w:p>
    <w:p w14:paraId="04045CB2" w14:textId="3664D5CF" w:rsidR="00461AD1" w:rsidRDefault="00461AD1">
      <w:pPr>
        <w:spacing w:line="240" w:lineRule="auto"/>
        <w:jc w:val="center"/>
        <w:rPr>
          <w:rFonts w:cs="Times New Roman"/>
        </w:rPr>
      </w:pPr>
    </w:p>
    <w:p w14:paraId="556B2D90" w14:textId="0BBFD338" w:rsidR="00461AD1" w:rsidRDefault="00461AD1">
      <w:pPr>
        <w:spacing w:line="240" w:lineRule="auto"/>
        <w:jc w:val="center"/>
        <w:rPr>
          <w:rFonts w:cs="Times New Roman"/>
        </w:rPr>
      </w:pPr>
    </w:p>
    <w:p w14:paraId="5916C004" w14:textId="58D14DE4" w:rsidR="00461AD1" w:rsidRDefault="00461AD1">
      <w:pPr>
        <w:spacing w:line="240" w:lineRule="auto"/>
        <w:jc w:val="center"/>
        <w:rPr>
          <w:rFonts w:cs="Times New Roman"/>
        </w:rPr>
      </w:pPr>
    </w:p>
    <w:p w14:paraId="70A60801" w14:textId="2C8E08F3" w:rsidR="00461AD1" w:rsidRDefault="00461AD1">
      <w:pPr>
        <w:spacing w:line="240" w:lineRule="auto"/>
        <w:jc w:val="center"/>
        <w:rPr>
          <w:rFonts w:cs="Times New Roman"/>
        </w:rPr>
      </w:pPr>
    </w:p>
    <w:p w14:paraId="5FFA0C0C" w14:textId="16AD03ED" w:rsidR="00461AD1" w:rsidRDefault="00461AD1">
      <w:pPr>
        <w:spacing w:line="240" w:lineRule="auto"/>
        <w:jc w:val="center"/>
        <w:rPr>
          <w:rFonts w:cs="Times New Roman"/>
        </w:rPr>
      </w:pPr>
    </w:p>
    <w:p w14:paraId="067C4D3B" w14:textId="69AB7166" w:rsidR="00461AD1" w:rsidRDefault="00461AD1">
      <w:pPr>
        <w:spacing w:line="240" w:lineRule="auto"/>
        <w:jc w:val="center"/>
        <w:rPr>
          <w:rFonts w:cs="Times New Roman"/>
        </w:rPr>
      </w:pPr>
    </w:p>
    <w:p w14:paraId="712A5342" w14:textId="7FC8F8D1" w:rsidR="00461AD1" w:rsidRDefault="00461AD1">
      <w:pPr>
        <w:spacing w:line="240" w:lineRule="auto"/>
        <w:jc w:val="center"/>
        <w:rPr>
          <w:rFonts w:cs="Times New Roman"/>
        </w:rPr>
      </w:pPr>
    </w:p>
    <w:p w14:paraId="5BFE7537" w14:textId="77777777" w:rsidR="00461AD1" w:rsidRPr="00461AD1" w:rsidRDefault="00461AD1">
      <w:pPr>
        <w:spacing w:line="240" w:lineRule="auto"/>
        <w:jc w:val="center"/>
        <w:rPr>
          <w:rFonts w:cs="Times New Roman"/>
        </w:rPr>
      </w:pPr>
    </w:p>
    <w:p w14:paraId="5B0632E1" w14:textId="77777777" w:rsidR="008F4896" w:rsidRPr="00461AD1" w:rsidRDefault="0011437F">
      <w:pPr>
        <w:spacing w:line="240" w:lineRule="auto"/>
        <w:jc w:val="center"/>
        <w:rPr>
          <w:rFonts w:cs="Times New Roman"/>
          <w:b/>
        </w:rPr>
      </w:pPr>
      <w:r w:rsidRPr="00461AD1">
        <w:rPr>
          <w:rFonts w:cs="Times New Roman"/>
          <w:b/>
        </w:rPr>
        <w:t>АНАЛИТИЧЕСКИЙ ОТЧЁТ</w:t>
      </w:r>
    </w:p>
    <w:p w14:paraId="17DAD714" w14:textId="77777777" w:rsidR="008F4896" w:rsidRPr="00461AD1" w:rsidRDefault="0011437F">
      <w:pPr>
        <w:spacing w:line="240" w:lineRule="auto"/>
        <w:jc w:val="center"/>
        <w:rPr>
          <w:rFonts w:cs="Times New Roman"/>
          <w:b/>
        </w:rPr>
      </w:pPr>
      <w:r w:rsidRPr="00461AD1">
        <w:rPr>
          <w:rFonts w:cs="Times New Roman"/>
          <w:b/>
        </w:rPr>
        <w:t>О РЕЗУЛЬТАТАХ АНКЕТИРОВАНИЯ РАБОТОДАТЕЛЕЙ</w:t>
      </w:r>
    </w:p>
    <w:p w14:paraId="4179DEFA" w14:textId="77777777" w:rsidR="008F4896" w:rsidRPr="00461AD1" w:rsidRDefault="008F4896">
      <w:pPr>
        <w:spacing w:line="240" w:lineRule="auto"/>
        <w:ind w:left="0" w:firstLine="0"/>
        <w:rPr>
          <w:rFonts w:cs="Times New Roman"/>
          <w:b/>
        </w:rPr>
      </w:pPr>
    </w:p>
    <w:p w14:paraId="7B6BE5F2" w14:textId="77777777" w:rsidR="008F4896" w:rsidRPr="00461AD1" w:rsidRDefault="008F4896">
      <w:pPr>
        <w:spacing w:line="240" w:lineRule="auto"/>
        <w:jc w:val="center"/>
        <w:rPr>
          <w:rFonts w:cs="Times New Roman"/>
          <w:b/>
        </w:rPr>
      </w:pPr>
    </w:p>
    <w:p w14:paraId="75617FE7" w14:textId="77777777" w:rsidR="008F4896" w:rsidRPr="00461AD1" w:rsidRDefault="008F4896">
      <w:pPr>
        <w:spacing w:line="240" w:lineRule="auto"/>
        <w:rPr>
          <w:rFonts w:cs="Times New Roman"/>
          <w:b/>
        </w:rPr>
      </w:pPr>
    </w:p>
    <w:p w14:paraId="3874BF06" w14:textId="77777777" w:rsidR="008F4896" w:rsidRPr="00461AD1" w:rsidRDefault="0011437F">
      <w:pPr>
        <w:spacing w:line="240" w:lineRule="auto"/>
      </w:pPr>
      <w:r w:rsidRPr="00461AD1">
        <w:t>Направление подготовки:</w:t>
      </w:r>
    </w:p>
    <w:p w14:paraId="71D117A0" w14:textId="77777777" w:rsidR="008F4896" w:rsidRPr="00461AD1" w:rsidRDefault="0011437F">
      <w:pPr>
        <w:spacing w:line="240" w:lineRule="auto"/>
      </w:pPr>
      <w:r w:rsidRPr="00461AD1">
        <w:rPr>
          <w:b/>
          <w:bCs/>
        </w:rPr>
        <w:t>50.04.02 Изящные искусства</w:t>
      </w:r>
    </w:p>
    <w:p w14:paraId="7D845C24" w14:textId="77777777" w:rsidR="008F4896" w:rsidRPr="00461AD1" w:rsidRDefault="008F4896">
      <w:pPr>
        <w:spacing w:line="240" w:lineRule="auto"/>
        <w:jc w:val="left"/>
        <w:rPr>
          <w:rFonts w:cs="Times New Roman"/>
          <w:bCs/>
        </w:rPr>
      </w:pPr>
    </w:p>
    <w:p w14:paraId="59CFDD91" w14:textId="77777777" w:rsidR="008F4896" w:rsidRPr="00461AD1" w:rsidRDefault="0011437F">
      <w:pPr>
        <w:spacing w:line="240" w:lineRule="auto"/>
        <w:jc w:val="left"/>
        <w:rPr>
          <w:rFonts w:cs="Times New Roman"/>
          <w:bCs/>
        </w:rPr>
      </w:pPr>
      <w:r w:rsidRPr="00461AD1">
        <w:rPr>
          <w:rFonts w:cs="Times New Roman"/>
          <w:bCs/>
        </w:rPr>
        <w:t>Наименование образовательной программы:</w:t>
      </w:r>
    </w:p>
    <w:p w14:paraId="1673F3B2" w14:textId="77777777" w:rsidR="008F4896" w:rsidRPr="00461AD1" w:rsidRDefault="0011437F">
      <w:pPr>
        <w:spacing w:line="240" w:lineRule="auto"/>
        <w:jc w:val="left"/>
        <w:rPr>
          <w:rFonts w:cs="Times New Roman"/>
          <w:b/>
        </w:rPr>
      </w:pPr>
      <w:r w:rsidRPr="00461AD1">
        <w:rPr>
          <w:rFonts w:cs="Times New Roman"/>
          <w:b/>
        </w:rPr>
        <w:t>Теория и история искусств</w:t>
      </w:r>
    </w:p>
    <w:p w14:paraId="7958BC57" w14:textId="77777777" w:rsidR="008F4896" w:rsidRPr="00461AD1" w:rsidRDefault="008F4896">
      <w:pPr>
        <w:spacing w:line="240" w:lineRule="auto"/>
        <w:jc w:val="left"/>
        <w:rPr>
          <w:rFonts w:cs="Times New Roman"/>
          <w:b/>
        </w:rPr>
      </w:pPr>
    </w:p>
    <w:p w14:paraId="5C3E5D26" w14:textId="77777777" w:rsidR="008F4896" w:rsidRPr="00461AD1" w:rsidRDefault="0011437F">
      <w:pPr>
        <w:spacing w:line="240" w:lineRule="auto"/>
        <w:jc w:val="left"/>
      </w:pPr>
      <w:r w:rsidRPr="00461AD1">
        <w:rPr>
          <w:rFonts w:cs="Times New Roman"/>
          <w:bCs/>
        </w:rPr>
        <w:t>Уровень образования:</w:t>
      </w:r>
    </w:p>
    <w:p w14:paraId="5F886B45" w14:textId="77777777" w:rsidR="008F4896" w:rsidRPr="00461AD1" w:rsidRDefault="0011437F">
      <w:pPr>
        <w:spacing w:line="240" w:lineRule="auto"/>
        <w:jc w:val="left"/>
      </w:pPr>
      <w:r w:rsidRPr="00461AD1">
        <w:rPr>
          <w:rFonts w:cs="Times New Roman"/>
          <w:b/>
        </w:rPr>
        <w:t>Высшее образование - магистратура</w:t>
      </w:r>
    </w:p>
    <w:p w14:paraId="0F88288F" w14:textId="77777777" w:rsidR="008F4896" w:rsidRPr="00461AD1" w:rsidRDefault="008F4896">
      <w:pPr>
        <w:spacing w:line="240" w:lineRule="auto"/>
        <w:ind w:left="0" w:firstLine="0"/>
        <w:rPr>
          <w:rFonts w:cs="Times New Roman"/>
          <w:b/>
          <w:bCs/>
        </w:rPr>
      </w:pPr>
    </w:p>
    <w:p w14:paraId="7588BE67" w14:textId="77777777" w:rsidR="008F4896" w:rsidRPr="00461AD1" w:rsidRDefault="008F4896">
      <w:pPr>
        <w:spacing w:line="240" w:lineRule="auto"/>
        <w:ind w:firstLine="3545"/>
        <w:rPr>
          <w:rFonts w:cs="Times New Roman"/>
        </w:rPr>
      </w:pPr>
    </w:p>
    <w:p w14:paraId="79475578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5CA50D87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2BB6F920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3E75B98D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79F226E8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72468ACA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255B857C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3F426CED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6F236402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6613316A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1C3758E3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19C1B40E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2C70CBB2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750220B7" w14:textId="77777777" w:rsidR="00461AD1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</w:p>
    <w:p w14:paraId="794BE886" w14:textId="6DADFDFF" w:rsidR="00461AD1" w:rsidRPr="000B42AF" w:rsidRDefault="00461AD1" w:rsidP="00461AD1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60CE4DAC" w14:textId="0495150B" w:rsidR="00461AD1" w:rsidRDefault="00461AD1" w:rsidP="00461AD1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</w:p>
    <w:p w14:paraId="298DDDFE" w14:textId="62548DBC" w:rsidR="008F4896" w:rsidRDefault="0011437F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428A2B3F" w14:textId="77777777" w:rsidR="008F4896" w:rsidRDefault="0011437F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«50.04.02 Теория и история искусств».</w:t>
      </w:r>
    </w:p>
    <w:p w14:paraId="49A9DEC9" w14:textId="77777777" w:rsidR="008F4896" w:rsidRDefault="0011437F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14D4A920" w14:textId="77777777" w:rsidR="008F4896" w:rsidRDefault="0011437F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3D68FDE0" w14:textId="77777777" w:rsidR="008F4896" w:rsidRDefault="0011437F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7FE05EA0" w14:textId="77777777" w:rsidR="008F4896" w:rsidRDefault="0011437F">
      <w:r>
        <w:t>В исследовании принял(-и) участие 3 работодатель(-</w:t>
      </w:r>
      <w:proofErr w:type="gramStart"/>
      <w:r>
        <w:t>я,-</w:t>
      </w:r>
      <w:proofErr w:type="gramEnd"/>
      <w:r>
        <w:t xml:space="preserve">ей). </w:t>
      </w:r>
    </w:p>
    <w:p w14:paraId="5D9B21AD" w14:textId="77777777" w:rsidR="008F4896" w:rsidRDefault="0011437F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2367C5F0" w14:textId="77777777" w:rsidR="008F4896" w:rsidRDefault="008F4896"/>
    <w:p w14:paraId="5F2144BA" w14:textId="77777777" w:rsidR="008F4896" w:rsidRDefault="008F4896"/>
    <w:p w14:paraId="1A568AC9" w14:textId="77777777" w:rsidR="008F4896" w:rsidRDefault="0011437F">
      <w:r>
        <w:br w:type="page"/>
      </w:r>
    </w:p>
    <w:p w14:paraId="0516F420" w14:textId="77777777" w:rsidR="008F4896" w:rsidRDefault="0011437F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5CA01E74" w14:textId="77777777" w:rsidR="008F4896" w:rsidRDefault="008F4896">
      <w:pPr>
        <w:jc w:val="center"/>
      </w:pPr>
    </w:p>
    <w:p w14:paraId="05BD3624" w14:textId="77777777" w:rsidR="008F4896" w:rsidRDefault="0011437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6D2A911" w14:textId="77777777" w:rsidR="008F4896" w:rsidRDefault="0011437F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1AACCE8A" w14:textId="77777777" w:rsidR="008F4896" w:rsidRDefault="0011437F">
      <w:pPr>
        <w:pStyle w:val="a3"/>
        <w:ind w:hanging="57"/>
        <w:jc w:val="left"/>
      </w:pPr>
      <w:r>
        <w:br/>
        <w:t xml:space="preserve">1. Автономная некоммерческая организация Центр развития культуры и современного искусства </w:t>
      </w:r>
      <w:r>
        <w:br/>
        <w:t>2. ГАУК РБ "Государственный русский драматический театр им. Н.А. Бестужева"</w:t>
      </w:r>
      <w:r>
        <w:br/>
        <w:t>3. ФГБОУ ВО "Восточно-Сибирский государственный институт культуры и искусств"</w:t>
      </w:r>
      <w:r>
        <w:br/>
      </w:r>
    </w:p>
    <w:p w14:paraId="727C440B" w14:textId="77777777" w:rsidR="008F4896" w:rsidRDefault="008F4896">
      <w:pPr>
        <w:pStyle w:val="a3"/>
        <w:ind w:hanging="57"/>
        <w:jc w:val="center"/>
      </w:pPr>
    </w:p>
    <w:p w14:paraId="244B57E1" w14:textId="77777777" w:rsidR="008F4896" w:rsidRDefault="001915E4">
      <w:pPr>
        <w:pStyle w:val="a3"/>
        <w:ind w:hanging="57"/>
        <w:jc w:val="center"/>
      </w:pPr>
      <w:r>
        <w:pict w14:anchorId="5B9013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9770C35" w14:textId="77777777" w:rsidR="008F4896" w:rsidRDefault="0011437F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671C334E" w14:textId="77777777" w:rsidR="008F4896" w:rsidRDefault="008F4896">
      <w:pPr>
        <w:pStyle w:val="a3"/>
        <w:ind w:hanging="57"/>
        <w:jc w:val="center"/>
      </w:pPr>
    </w:p>
    <w:p w14:paraId="3FE92076" w14:textId="77777777" w:rsidR="008F4896" w:rsidRDefault="001915E4">
      <w:pPr>
        <w:pStyle w:val="a3"/>
        <w:ind w:hanging="57"/>
        <w:jc w:val="center"/>
      </w:pPr>
      <w:r>
        <w:pict w14:anchorId="4158B1EB">
          <v:shape id="_x0000_i1026" type="#_x0000_t75" style="width:481.8pt;height:226.8pt">
            <v:imagedata r:id="rId8" o:title=""/>
          </v:shape>
        </w:pict>
      </w:r>
    </w:p>
    <w:p w14:paraId="6D8F22A2" w14:textId="77777777" w:rsidR="008F4896" w:rsidRDefault="0011437F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2730A3E7" w14:textId="77777777" w:rsidR="008F4896" w:rsidRDefault="008F4896">
      <w:pPr>
        <w:pStyle w:val="a3"/>
        <w:ind w:hanging="57"/>
        <w:jc w:val="center"/>
      </w:pPr>
    </w:p>
    <w:p w14:paraId="100CA2EC" w14:textId="77777777" w:rsidR="008F4896" w:rsidRDefault="001915E4">
      <w:pPr>
        <w:pStyle w:val="a3"/>
        <w:ind w:hanging="57"/>
        <w:jc w:val="center"/>
      </w:pPr>
      <w:r>
        <w:pict w14:anchorId="02AE5E97">
          <v:shape id="_x0000_i1027" type="#_x0000_t75" style="width:481.8pt;height:226.8pt">
            <v:imagedata r:id="rId9" o:title=""/>
          </v:shape>
        </w:pict>
      </w:r>
    </w:p>
    <w:p w14:paraId="4FD2EE95" w14:textId="77777777" w:rsidR="008F4896" w:rsidRDefault="0011437F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6A17A278" w14:textId="77777777" w:rsidR="008F4896" w:rsidRDefault="008F4896">
      <w:pPr>
        <w:pStyle w:val="a3"/>
        <w:ind w:hanging="57"/>
        <w:jc w:val="center"/>
      </w:pPr>
    </w:p>
    <w:p w14:paraId="27C0B55B" w14:textId="77777777" w:rsidR="008F4896" w:rsidRDefault="0011437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26FA1CC8" w14:textId="77777777" w:rsidR="008F4896" w:rsidRDefault="001915E4">
      <w:pPr>
        <w:pStyle w:val="a3"/>
        <w:ind w:hanging="57"/>
        <w:jc w:val="center"/>
      </w:pPr>
      <w:r>
        <w:pict w14:anchorId="766F6EA4">
          <v:shape id="_x0000_i1028" type="#_x0000_t75" style="width:481.8pt;height:226.8pt">
            <v:imagedata r:id="rId10" o:title=""/>
          </v:shape>
        </w:pict>
      </w:r>
    </w:p>
    <w:p w14:paraId="642EEB63" w14:textId="77777777" w:rsidR="008F4896" w:rsidRDefault="0011437F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770920C9" w14:textId="77777777" w:rsidR="008F4896" w:rsidRDefault="008F4896">
      <w:pPr>
        <w:pStyle w:val="a3"/>
        <w:ind w:hanging="57"/>
        <w:jc w:val="center"/>
      </w:pPr>
    </w:p>
    <w:p w14:paraId="343BA778" w14:textId="77777777" w:rsidR="008F4896" w:rsidRDefault="001915E4">
      <w:pPr>
        <w:pStyle w:val="a3"/>
        <w:ind w:hanging="57"/>
        <w:jc w:val="center"/>
      </w:pPr>
      <w:r>
        <w:pict w14:anchorId="2BF474BB">
          <v:shape id="_x0000_i1029" type="#_x0000_t75" style="width:481.8pt;height:226.8pt">
            <v:imagedata r:id="rId11" o:title=""/>
          </v:shape>
        </w:pict>
      </w:r>
    </w:p>
    <w:p w14:paraId="6F948886" w14:textId="77777777" w:rsidR="008F4896" w:rsidRDefault="0011437F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30466608" w14:textId="77777777" w:rsidR="008F4896" w:rsidRDefault="008F4896">
      <w:pPr>
        <w:pStyle w:val="a3"/>
        <w:ind w:hanging="57"/>
        <w:jc w:val="center"/>
      </w:pPr>
    </w:p>
    <w:p w14:paraId="17C5035F" w14:textId="77777777" w:rsidR="008F4896" w:rsidRDefault="001915E4">
      <w:pPr>
        <w:pStyle w:val="a3"/>
        <w:ind w:hanging="57"/>
        <w:jc w:val="center"/>
      </w:pPr>
      <w:r>
        <w:pict w14:anchorId="5C2EEABF">
          <v:shape id="_x0000_i1030" type="#_x0000_t75" style="width:481.8pt;height:226.8pt">
            <v:imagedata r:id="rId12" o:title=""/>
          </v:shape>
        </w:pict>
      </w:r>
    </w:p>
    <w:p w14:paraId="7C1F0B68" w14:textId="77777777" w:rsidR="008F4896" w:rsidRDefault="0011437F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E0581F4" w14:textId="77777777" w:rsidR="008F4896" w:rsidRDefault="008F4896">
      <w:pPr>
        <w:pStyle w:val="a3"/>
        <w:ind w:hanging="57"/>
        <w:jc w:val="center"/>
      </w:pPr>
    </w:p>
    <w:p w14:paraId="44573A24" w14:textId="77777777" w:rsidR="008F4896" w:rsidRDefault="001915E4">
      <w:pPr>
        <w:pStyle w:val="a3"/>
        <w:ind w:hanging="57"/>
        <w:jc w:val="center"/>
      </w:pPr>
      <w:r>
        <w:pict w14:anchorId="0EF07FCD">
          <v:shape id="_x0000_i1031" type="#_x0000_t75" style="width:481.8pt;height:226.8pt">
            <v:imagedata r:id="rId13" o:title=""/>
          </v:shape>
        </w:pict>
      </w:r>
    </w:p>
    <w:p w14:paraId="615E6260" w14:textId="77777777" w:rsidR="008F4896" w:rsidRDefault="0011437F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7CF0DAE8" w14:textId="77777777" w:rsidR="008F4896" w:rsidRDefault="008F4896">
      <w:pPr>
        <w:pStyle w:val="a3"/>
        <w:ind w:hanging="57"/>
        <w:jc w:val="center"/>
      </w:pPr>
    </w:p>
    <w:p w14:paraId="3F0AF4E9" w14:textId="77777777" w:rsidR="008F4896" w:rsidRDefault="001915E4">
      <w:pPr>
        <w:pStyle w:val="a3"/>
        <w:ind w:hanging="57"/>
        <w:jc w:val="center"/>
      </w:pPr>
      <w:r>
        <w:pict w14:anchorId="3B6389DB">
          <v:shape id="_x0000_i1032" type="#_x0000_t75" style="width:481.8pt;height:226.8pt">
            <v:imagedata r:id="rId13" o:title=""/>
          </v:shape>
        </w:pict>
      </w:r>
    </w:p>
    <w:p w14:paraId="22626796" w14:textId="77777777" w:rsidR="008F4896" w:rsidRDefault="0011437F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342CB046" w14:textId="77777777" w:rsidR="008F4896" w:rsidRDefault="008F4896">
      <w:pPr>
        <w:pStyle w:val="a3"/>
        <w:ind w:hanging="57"/>
        <w:jc w:val="center"/>
      </w:pPr>
    </w:p>
    <w:p w14:paraId="31732B8C" w14:textId="77777777" w:rsidR="008F4896" w:rsidRDefault="001915E4">
      <w:pPr>
        <w:pStyle w:val="a3"/>
        <w:ind w:hanging="57"/>
        <w:jc w:val="center"/>
      </w:pPr>
      <w:r>
        <w:pict w14:anchorId="74AC5ABE">
          <v:shape id="_x0000_i1033" type="#_x0000_t75" style="width:481.8pt;height:226.8pt">
            <v:imagedata r:id="rId14" o:title=""/>
          </v:shape>
        </w:pict>
      </w:r>
    </w:p>
    <w:p w14:paraId="2A5A6397" w14:textId="77777777" w:rsidR="008F4896" w:rsidRDefault="0011437F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68AB6781" w14:textId="77777777" w:rsidR="008F4896" w:rsidRDefault="008F4896">
      <w:pPr>
        <w:pStyle w:val="a3"/>
        <w:ind w:hanging="57"/>
        <w:jc w:val="center"/>
      </w:pPr>
    </w:p>
    <w:p w14:paraId="12AE9CED" w14:textId="77777777" w:rsidR="008F4896" w:rsidRDefault="001915E4">
      <w:pPr>
        <w:pStyle w:val="a3"/>
        <w:ind w:hanging="57"/>
        <w:jc w:val="center"/>
      </w:pPr>
      <w:r>
        <w:pict w14:anchorId="1322101B">
          <v:shape id="_x0000_i1034" type="#_x0000_t75" style="width:481.8pt;height:226.8pt">
            <v:imagedata r:id="rId15" o:title=""/>
          </v:shape>
        </w:pict>
      </w:r>
    </w:p>
    <w:p w14:paraId="4FC6FA80" w14:textId="77777777" w:rsidR="008F4896" w:rsidRDefault="0011437F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1F84E881" w14:textId="77777777" w:rsidR="008F4896" w:rsidRDefault="008F4896">
      <w:pPr>
        <w:pStyle w:val="a3"/>
        <w:ind w:hanging="57"/>
        <w:jc w:val="center"/>
      </w:pPr>
    </w:p>
    <w:p w14:paraId="48D854D6" w14:textId="77777777" w:rsidR="008F4896" w:rsidRDefault="001915E4">
      <w:pPr>
        <w:pStyle w:val="a3"/>
        <w:ind w:hanging="57"/>
        <w:jc w:val="center"/>
      </w:pPr>
      <w:r>
        <w:pict w14:anchorId="1CD090A3">
          <v:shape id="_x0000_i1035" type="#_x0000_t75" style="width:481.8pt;height:226.8pt">
            <v:imagedata r:id="rId16" o:title=""/>
          </v:shape>
        </w:pict>
      </w:r>
    </w:p>
    <w:p w14:paraId="2E3B6385" w14:textId="77777777" w:rsidR="008F4896" w:rsidRDefault="0011437F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3765ADA0" w14:textId="77777777" w:rsidR="008F4896" w:rsidRDefault="008F4896">
      <w:pPr>
        <w:pStyle w:val="a3"/>
        <w:ind w:hanging="57"/>
        <w:jc w:val="center"/>
      </w:pPr>
    </w:p>
    <w:p w14:paraId="52C29177" w14:textId="77777777" w:rsidR="008F4896" w:rsidRDefault="001915E4">
      <w:pPr>
        <w:pStyle w:val="a3"/>
        <w:ind w:hanging="57"/>
        <w:jc w:val="center"/>
      </w:pPr>
      <w:r>
        <w:pict w14:anchorId="084972DE">
          <v:shape id="_x0000_i1036" type="#_x0000_t75" style="width:481.8pt;height:226.8pt">
            <v:imagedata r:id="rId17" o:title=""/>
          </v:shape>
        </w:pict>
      </w:r>
    </w:p>
    <w:p w14:paraId="0D5360DE" w14:textId="77777777" w:rsidR="008F4896" w:rsidRDefault="0011437F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52B7E7EF" w14:textId="77777777" w:rsidR="008F4896" w:rsidRDefault="008F4896">
      <w:pPr>
        <w:pStyle w:val="a3"/>
        <w:ind w:hanging="57"/>
        <w:jc w:val="center"/>
      </w:pPr>
    </w:p>
    <w:p w14:paraId="74499A02" w14:textId="77777777" w:rsidR="008F4896" w:rsidRDefault="001915E4">
      <w:pPr>
        <w:pStyle w:val="a3"/>
        <w:ind w:hanging="57"/>
        <w:jc w:val="center"/>
      </w:pPr>
      <w:r>
        <w:pict w14:anchorId="04C8643A">
          <v:shape id="_x0000_i1037" type="#_x0000_t75" style="width:481.8pt;height:226.8pt">
            <v:imagedata r:id="rId18" o:title=""/>
          </v:shape>
        </w:pict>
      </w:r>
    </w:p>
    <w:p w14:paraId="46A624EE" w14:textId="77777777" w:rsidR="008F4896" w:rsidRDefault="0011437F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6EE38F02" w14:textId="77777777" w:rsidR="008F4896" w:rsidRDefault="008F4896">
      <w:pPr>
        <w:pStyle w:val="a3"/>
        <w:ind w:hanging="57"/>
        <w:jc w:val="center"/>
      </w:pPr>
    </w:p>
    <w:p w14:paraId="2AF223AF" w14:textId="77777777" w:rsidR="008F4896" w:rsidRDefault="001915E4">
      <w:pPr>
        <w:pStyle w:val="a3"/>
        <w:ind w:hanging="57"/>
        <w:jc w:val="center"/>
      </w:pPr>
      <w:r>
        <w:pict w14:anchorId="16B9B3AE">
          <v:shape id="_x0000_i1038" type="#_x0000_t75" style="width:481.8pt;height:226.8pt">
            <v:imagedata r:id="rId18" o:title=""/>
          </v:shape>
        </w:pict>
      </w:r>
    </w:p>
    <w:p w14:paraId="264FB00A" w14:textId="77777777" w:rsidR="008F4896" w:rsidRDefault="0011437F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5A2143B3" w14:textId="77777777" w:rsidR="008F4896" w:rsidRDefault="008F4896">
      <w:pPr>
        <w:pStyle w:val="a3"/>
        <w:ind w:hanging="57"/>
        <w:jc w:val="center"/>
      </w:pPr>
    </w:p>
    <w:p w14:paraId="492F2296" w14:textId="77777777" w:rsidR="008F4896" w:rsidRDefault="001915E4">
      <w:pPr>
        <w:pStyle w:val="a3"/>
        <w:ind w:hanging="57"/>
        <w:jc w:val="center"/>
      </w:pPr>
      <w:r>
        <w:pict w14:anchorId="6D2ECCEF">
          <v:shape id="_x0000_i1039" type="#_x0000_t75" style="width:481.8pt;height:226.8pt">
            <v:imagedata r:id="rId18" o:title=""/>
          </v:shape>
        </w:pict>
      </w:r>
    </w:p>
    <w:p w14:paraId="304EB84C" w14:textId="77777777" w:rsidR="008F4896" w:rsidRDefault="0011437F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57011359" w14:textId="77777777" w:rsidR="008F4896" w:rsidRDefault="008F4896">
      <w:pPr>
        <w:pStyle w:val="a3"/>
        <w:ind w:hanging="57"/>
        <w:jc w:val="center"/>
      </w:pPr>
    </w:p>
    <w:p w14:paraId="5F503212" w14:textId="77777777" w:rsidR="008F4896" w:rsidRDefault="001915E4">
      <w:pPr>
        <w:pStyle w:val="a3"/>
        <w:ind w:hanging="57"/>
        <w:jc w:val="center"/>
      </w:pPr>
      <w:r>
        <w:pict w14:anchorId="3778EBE7">
          <v:shape id="_x0000_i1040" type="#_x0000_t75" style="width:481.8pt;height:226.8pt">
            <v:imagedata r:id="rId18" o:title=""/>
          </v:shape>
        </w:pict>
      </w:r>
    </w:p>
    <w:p w14:paraId="229DB63B" w14:textId="77777777" w:rsidR="008F4896" w:rsidRDefault="0011437F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1764B92C" w14:textId="77777777" w:rsidR="008F4896" w:rsidRDefault="008F4896">
      <w:pPr>
        <w:pStyle w:val="a3"/>
        <w:ind w:hanging="57"/>
        <w:jc w:val="center"/>
      </w:pPr>
    </w:p>
    <w:p w14:paraId="0E208842" w14:textId="77777777" w:rsidR="008F4896" w:rsidRDefault="001915E4">
      <w:pPr>
        <w:pStyle w:val="a3"/>
        <w:ind w:hanging="57"/>
        <w:jc w:val="center"/>
      </w:pPr>
      <w:r>
        <w:pict w14:anchorId="34FED928">
          <v:shape id="_x0000_i1041" type="#_x0000_t75" style="width:481.8pt;height:226.8pt">
            <v:imagedata r:id="rId19" o:title=""/>
          </v:shape>
        </w:pict>
      </w:r>
    </w:p>
    <w:p w14:paraId="1117F318" w14:textId="77777777" w:rsidR="008F4896" w:rsidRDefault="0011437F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5ED58C26" w14:textId="77777777" w:rsidR="008F4896" w:rsidRDefault="008F4896">
      <w:pPr>
        <w:pStyle w:val="a3"/>
        <w:ind w:hanging="57"/>
        <w:jc w:val="center"/>
      </w:pPr>
    </w:p>
    <w:p w14:paraId="416E82FE" w14:textId="77777777" w:rsidR="008F4896" w:rsidRDefault="001915E4">
      <w:pPr>
        <w:pStyle w:val="a3"/>
        <w:ind w:hanging="57"/>
        <w:jc w:val="center"/>
      </w:pPr>
      <w:r>
        <w:pict w14:anchorId="2FDD9E03">
          <v:shape id="_x0000_i1042" type="#_x0000_t75" style="width:481.8pt;height:226.8pt">
            <v:imagedata r:id="rId19" o:title=""/>
          </v:shape>
        </w:pict>
      </w:r>
    </w:p>
    <w:p w14:paraId="47A42769" w14:textId="77777777" w:rsidR="008F4896" w:rsidRDefault="0011437F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7F88B883" w14:textId="77777777" w:rsidR="008F4896" w:rsidRDefault="008F4896">
      <w:pPr>
        <w:pStyle w:val="a3"/>
        <w:ind w:hanging="57"/>
        <w:jc w:val="center"/>
      </w:pPr>
    </w:p>
    <w:p w14:paraId="3B1B83D5" w14:textId="77777777" w:rsidR="008F4896" w:rsidRDefault="001915E4">
      <w:pPr>
        <w:pStyle w:val="a3"/>
        <w:ind w:hanging="57"/>
        <w:jc w:val="center"/>
      </w:pPr>
      <w:r>
        <w:pict w14:anchorId="6403A1B2">
          <v:shape id="_x0000_i1043" type="#_x0000_t75" style="width:481.8pt;height:226.8pt">
            <v:imagedata r:id="rId20" o:title=""/>
          </v:shape>
        </w:pict>
      </w:r>
    </w:p>
    <w:p w14:paraId="299D612A" w14:textId="77777777" w:rsidR="008F4896" w:rsidRDefault="0011437F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5A5597C" w14:textId="77777777" w:rsidR="008F4896" w:rsidRDefault="008F4896">
      <w:pPr>
        <w:pStyle w:val="a3"/>
        <w:ind w:hanging="57"/>
        <w:jc w:val="center"/>
      </w:pPr>
    </w:p>
    <w:p w14:paraId="036699A1" w14:textId="77777777" w:rsidR="008F4896" w:rsidRDefault="001915E4">
      <w:pPr>
        <w:pStyle w:val="a3"/>
        <w:ind w:hanging="57"/>
        <w:jc w:val="center"/>
      </w:pPr>
      <w:r>
        <w:pict w14:anchorId="7A5F03E0">
          <v:shape id="_x0000_i1044" type="#_x0000_t75" style="width:481.8pt;height:226.8pt">
            <v:imagedata r:id="rId21" o:title=""/>
          </v:shape>
        </w:pict>
      </w:r>
    </w:p>
    <w:p w14:paraId="12207614" w14:textId="77777777" w:rsidR="008F4896" w:rsidRDefault="0011437F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025EA6C6" w14:textId="77777777" w:rsidR="008F4896" w:rsidRDefault="008F4896">
      <w:pPr>
        <w:pStyle w:val="a3"/>
        <w:ind w:hanging="57"/>
        <w:jc w:val="center"/>
      </w:pPr>
    </w:p>
    <w:p w14:paraId="0430B4AD" w14:textId="77777777" w:rsidR="008F4896" w:rsidRDefault="008F4896"/>
    <w:sectPr w:rsidR="008F4896" w:rsidSect="00461AD1">
      <w:footerReference w:type="default" r:id="rId22"/>
      <w:footerReference w:type="first" r:id="rId23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758A3" w14:textId="77777777" w:rsidR="0011437F" w:rsidRDefault="0011437F">
      <w:pPr>
        <w:spacing w:line="240" w:lineRule="auto"/>
      </w:pPr>
      <w:r>
        <w:separator/>
      </w:r>
    </w:p>
  </w:endnote>
  <w:endnote w:type="continuationSeparator" w:id="0">
    <w:p w14:paraId="00C3CBE6" w14:textId="77777777" w:rsidR="0011437F" w:rsidRDefault="001143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442A9" w14:textId="5AB626A9" w:rsidR="008F4896" w:rsidRDefault="001915E4">
    <w:pPr>
      <w:pStyle w:val="a9"/>
    </w:pPr>
    <w:r>
      <w:rPr>
        <w:noProof/>
      </w:rPr>
      <w:pict w14:anchorId="7C1C09F0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28F7C802" w14:textId="77777777" w:rsidR="008F4896" w:rsidRDefault="0011437F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34617C16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316B7D40" w14:textId="77777777" w:rsidR="008F4896" w:rsidRDefault="008F489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AC028" w14:textId="626224ED" w:rsidR="008F4896" w:rsidRDefault="001915E4">
    <w:pPr>
      <w:pStyle w:val="a9"/>
    </w:pPr>
    <w:r>
      <w:rPr>
        <w:noProof/>
      </w:rPr>
      <w:pict w14:anchorId="1BA94260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000550B5" w14:textId="77777777" w:rsidR="008F4896" w:rsidRDefault="008F489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CBDFB" w14:textId="77777777" w:rsidR="0011437F" w:rsidRDefault="0011437F">
      <w:pPr>
        <w:spacing w:line="240" w:lineRule="auto"/>
      </w:pPr>
      <w:r>
        <w:separator/>
      </w:r>
    </w:p>
  </w:footnote>
  <w:footnote w:type="continuationSeparator" w:id="0">
    <w:p w14:paraId="70250E39" w14:textId="77777777" w:rsidR="0011437F" w:rsidRDefault="0011437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4896"/>
    <w:rsid w:val="0011437F"/>
    <w:rsid w:val="001915E4"/>
    <w:rsid w:val="00461AD1"/>
    <w:rsid w:val="008F4896"/>
    <w:rsid w:val="009C2B09"/>
    <w:rsid w:val="00BF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061EEAB"/>
  <w15:docId w15:val="{16A4310C-D186-4CB2-8E9D-06A89F29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1AD1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461AD1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461AD1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910</Words>
  <Characters>5187</Characters>
  <Application>Microsoft Office Word</Application>
  <DocSecurity>0</DocSecurity>
  <Lines>43</Lines>
  <Paragraphs>12</Paragraphs>
  <ScaleCrop>false</ScaleCrop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