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2BFC73C" w14:textId="77777777" w:rsidR="007A7F8B" w:rsidRDefault="007A7F8B" w:rsidP="007A7F8B">
      <w:pPr>
        <w:pStyle w:val="ad"/>
        <w:ind w:right="-57" w:firstLine="0"/>
        <w:jc w:val="center"/>
      </w:pPr>
      <w:bookmarkStart w:id="0" w:name="_Hlk195639941"/>
      <w:r>
        <w:t>Министерство культуры Российской Федерации</w:t>
      </w:r>
    </w:p>
    <w:p w14:paraId="524B0EA1" w14:textId="77777777" w:rsidR="007A7F8B" w:rsidRDefault="007A7F8B" w:rsidP="007A7F8B">
      <w:pPr>
        <w:spacing w:line="240" w:lineRule="auto"/>
        <w:ind w:right="-55" w:firstLine="0"/>
        <w:jc w:val="center"/>
        <w:rPr>
          <w:b/>
          <w:bCs/>
        </w:rPr>
      </w:pPr>
      <w:r>
        <w:rPr>
          <w:bCs/>
        </w:rPr>
        <w:t>ФЕДЕРАЛЬНОЕ ГОСУДАРСТВЕННОЕ БЮДЖЕТНОЕ ОБРАЗОВАТЕЛЬНОЕ УЧРЕЖДЕНИЕ ВЫСШЕГО ОБРАЗОВАНИЯ</w:t>
      </w:r>
    </w:p>
    <w:p w14:paraId="247D1B6B" w14:textId="77777777" w:rsidR="007A7F8B" w:rsidRDefault="007A7F8B" w:rsidP="007A7F8B">
      <w:pPr>
        <w:spacing w:line="240" w:lineRule="auto"/>
        <w:ind w:right="-55" w:firstLine="0"/>
        <w:jc w:val="center"/>
        <w:rPr>
          <w:b/>
          <w:bCs/>
        </w:rPr>
      </w:pPr>
      <w:r>
        <w:rPr>
          <w:b/>
          <w:bCs/>
        </w:rPr>
        <w:t>«ВОСТОЧНО-СИБИРСКИЙ ГОСУДАРСТВЕННЫЙ ИНСТИТУТ КУЛЬТУРЫ»</w:t>
      </w:r>
    </w:p>
    <w:p w14:paraId="6E91A50B" w14:textId="77777777" w:rsidR="007A7F8B" w:rsidRDefault="007A7F8B" w:rsidP="007A7F8B">
      <w:pPr>
        <w:spacing w:line="240" w:lineRule="auto"/>
        <w:ind w:right="-55" w:firstLine="0"/>
        <w:jc w:val="center"/>
        <w:rPr>
          <w:b/>
          <w:bCs/>
        </w:rPr>
      </w:pPr>
      <w:r>
        <w:rPr>
          <w:bCs/>
        </w:rPr>
        <w:t>(</w:t>
      </w:r>
      <w:r w:rsidRPr="001D4509">
        <w:rPr>
          <w:bCs/>
        </w:rPr>
        <w:t>Восточно-Сибирский государственный институт культуры</w:t>
      </w:r>
      <w:r>
        <w:rPr>
          <w:bCs/>
        </w:rPr>
        <w:t>)</w:t>
      </w:r>
    </w:p>
    <w:p w14:paraId="64759AA5" w14:textId="77777777" w:rsidR="007A7F8B" w:rsidRDefault="006526F8" w:rsidP="007A7F8B">
      <w:pPr>
        <w:pStyle w:val="4"/>
        <w:spacing w:before="0" w:line="240" w:lineRule="auto"/>
        <w:ind w:firstLine="0"/>
        <w:jc w:val="center"/>
        <w:rPr>
          <w:b/>
          <w:bCs/>
        </w:rPr>
      </w:pPr>
      <w:r>
        <w:rPr>
          <w:noProof/>
        </w:rPr>
        <w:pict w14:anchorId="260FAF2B">
          <v:line id="Line 12" o:spid="_x0000_s1046" style="position:absolute;left:0;text-align:lef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1.7pt" to="472.95pt,1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" strokeweight="4.5pt">
            <v:stroke linestyle="thinThick"/>
          </v:line>
        </w:pict>
      </w:r>
    </w:p>
    <w:bookmarkEnd w:id="0"/>
    <w:p w14:paraId="21CBB59C" w14:textId="77777777" w:rsidR="006526F8" w:rsidRPr="006526F8" w:rsidRDefault="006526F8" w:rsidP="006526F8">
      <w:pPr>
        <w:spacing w:line="240" w:lineRule="auto"/>
        <w:ind w:firstLine="5046"/>
        <w:jc w:val="center"/>
        <w:rPr>
          <w:rFonts w:cs="Times New Roman"/>
          <w:color w:val="000000"/>
        </w:rPr>
      </w:pPr>
      <w:r w:rsidRPr="006526F8">
        <w:rPr>
          <w:rFonts w:cs="Times New Roman"/>
          <w:color w:val="000000"/>
        </w:rPr>
        <w:t>УТВЕРЖДЕНО</w:t>
      </w:r>
    </w:p>
    <w:p w14:paraId="1F02F79E" w14:textId="77777777" w:rsidR="006526F8" w:rsidRPr="006526F8" w:rsidRDefault="006526F8" w:rsidP="006526F8">
      <w:pPr>
        <w:spacing w:line="240" w:lineRule="auto"/>
        <w:ind w:firstLine="5046"/>
        <w:jc w:val="center"/>
        <w:rPr>
          <w:rFonts w:cs="Times New Roman"/>
          <w:color w:val="000000"/>
        </w:rPr>
      </w:pPr>
      <w:r w:rsidRPr="006526F8">
        <w:rPr>
          <w:rFonts w:cs="Times New Roman"/>
          <w:color w:val="000000"/>
        </w:rPr>
        <w:t>Ученым советом ФГБОУ ВО ВСГИК</w:t>
      </w:r>
    </w:p>
    <w:p w14:paraId="4FE228FC" w14:textId="77777777" w:rsidR="006526F8" w:rsidRPr="006526F8" w:rsidRDefault="006526F8" w:rsidP="006526F8">
      <w:pPr>
        <w:spacing w:line="240" w:lineRule="auto"/>
        <w:ind w:firstLine="5046"/>
        <w:jc w:val="center"/>
        <w:rPr>
          <w:rFonts w:cs="Times New Roman"/>
          <w:color w:val="000000"/>
        </w:rPr>
      </w:pPr>
      <w:r w:rsidRPr="006526F8">
        <w:rPr>
          <w:rFonts w:cs="Times New Roman"/>
          <w:color w:val="000000"/>
        </w:rPr>
        <w:t>(протокол № 7 от 02 апреля 2025 г.)</w:t>
      </w:r>
    </w:p>
    <w:p w14:paraId="073A4DBB" w14:textId="77777777" w:rsidR="00087463" w:rsidRPr="007A7F8B" w:rsidRDefault="00087463">
      <w:pPr>
        <w:spacing w:line="240" w:lineRule="auto"/>
        <w:jc w:val="center"/>
        <w:rPr>
          <w:rFonts w:cs="Times New Roman"/>
          <w:b/>
          <w:bCs/>
          <w:color w:val="000000"/>
        </w:rPr>
      </w:pPr>
    </w:p>
    <w:p w14:paraId="62C4C511" w14:textId="12EFE0B3" w:rsidR="00087463" w:rsidRDefault="00087463">
      <w:pPr>
        <w:spacing w:line="240" w:lineRule="auto"/>
        <w:jc w:val="center"/>
        <w:rPr>
          <w:rFonts w:cs="Times New Roman"/>
        </w:rPr>
      </w:pPr>
    </w:p>
    <w:p w14:paraId="178BEA54" w14:textId="6DA94DF0" w:rsidR="007A7F8B" w:rsidRDefault="007A7F8B">
      <w:pPr>
        <w:spacing w:line="240" w:lineRule="auto"/>
        <w:jc w:val="center"/>
        <w:rPr>
          <w:rFonts w:cs="Times New Roman"/>
        </w:rPr>
      </w:pPr>
    </w:p>
    <w:p w14:paraId="131FDD96" w14:textId="48847E76" w:rsidR="007A7F8B" w:rsidRDefault="007A7F8B">
      <w:pPr>
        <w:spacing w:line="240" w:lineRule="auto"/>
        <w:jc w:val="center"/>
        <w:rPr>
          <w:rFonts w:cs="Times New Roman"/>
        </w:rPr>
      </w:pPr>
    </w:p>
    <w:p w14:paraId="1DF44CD6" w14:textId="40346AA9" w:rsidR="007A7F8B" w:rsidRDefault="007A7F8B">
      <w:pPr>
        <w:spacing w:line="240" w:lineRule="auto"/>
        <w:jc w:val="center"/>
        <w:rPr>
          <w:rFonts w:cs="Times New Roman"/>
        </w:rPr>
      </w:pPr>
    </w:p>
    <w:p w14:paraId="35ECA2B9" w14:textId="522B5811" w:rsidR="007A7F8B" w:rsidRDefault="007A7F8B">
      <w:pPr>
        <w:spacing w:line="240" w:lineRule="auto"/>
        <w:jc w:val="center"/>
        <w:rPr>
          <w:rFonts w:cs="Times New Roman"/>
        </w:rPr>
      </w:pPr>
    </w:p>
    <w:p w14:paraId="63DE5B3E" w14:textId="645F35E8" w:rsidR="007A7F8B" w:rsidRDefault="007A7F8B">
      <w:pPr>
        <w:spacing w:line="240" w:lineRule="auto"/>
        <w:jc w:val="center"/>
        <w:rPr>
          <w:rFonts w:cs="Times New Roman"/>
        </w:rPr>
      </w:pPr>
    </w:p>
    <w:p w14:paraId="33A40410" w14:textId="363C9A2D" w:rsidR="007A7F8B" w:rsidRDefault="007A7F8B">
      <w:pPr>
        <w:spacing w:line="240" w:lineRule="auto"/>
        <w:jc w:val="center"/>
        <w:rPr>
          <w:rFonts w:cs="Times New Roman"/>
        </w:rPr>
      </w:pPr>
    </w:p>
    <w:p w14:paraId="4DF38B4F" w14:textId="1334432C" w:rsidR="007A7F8B" w:rsidRDefault="007A7F8B">
      <w:pPr>
        <w:spacing w:line="240" w:lineRule="auto"/>
        <w:jc w:val="center"/>
        <w:rPr>
          <w:rFonts w:cs="Times New Roman"/>
        </w:rPr>
      </w:pPr>
    </w:p>
    <w:p w14:paraId="5701B0EC" w14:textId="77777777" w:rsidR="007A7F8B" w:rsidRPr="007A7F8B" w:rsidRDefault="007A7F8B">
      <w:pPr>
        <w:spacing w:line="240" w:lineRule="auto"/>
        <w:jc w:val="center"/>
        <w:rPr>
          <w:rFonts w:cs="Times New Roman"/>
        </w:rPr>
      </w:pPr>
    </w:p>
    <w:p w14:paraId="31C8F79E" w14:textId="77777777" w:rsidR="00087463" w:rsidRPr="007A7F8B" w:rsidRDefault="00087463">
      <w:pPr>
        <w:spacing w:line="240" w:lineRule="auto"/>
        <w:jc w:val="center"/>
        <w:rPr>
          <w:rFonts w:cs="Times New Roman"/>
        </w:rPr>
      </w:pPr>
    </w:p>
    <w:p w14:paraId="05D02518" w14:textId="77777777" w:rsidR="00087463" w:rsidRPr="007A7F8B" w:rsidRDefault="00EA28F6">
      <w:pPr>
        <w:spacing w:line="240" w:lineRule="auto"/>
        <w:jc w:val="center"/>
        <w:rPr>
          <w:rFonts w:cs="Times New Roman"/>
          <w:b/>
        </w:rPr>
      </w:pPr>
      <w:r w:rsidRPr="007A7F8B">
        <w:rPr>
          <w:rFonts w:cs="Times New Roman"/>
          <w:b/>
        </w:rPr>
        <w:t>АНАЛИТИЧЕСКИЙ ОТЧЁТ</w:t>
      </w:r>
    </w:p>
    <w:p w14:paraId="1D2BC224" w14:textId="77777777" w:rsidR="00087463" w:rsidRPr="007A7F8B" w:rsidRDefault="00EA28F6">
      <w:pPr>
        <w:spacing w:line="240" w:lineRule="auto"/>
        <w:jc w:val="center"/>
        <w:rPr>
          <w:rFonts w:cs="Times New Roman"/>
          <w:b/>
        </w:rPr>
      </w:pPr>
      <w:r w:rsidRPr="007A7F8B">
        <w:rPr>
          <w:rFonts w:cs="Times New Roman"/>
          <w:b/>
        </w:rPr>
        <w:t>О РЕЗУЛЬТАТАХ АНКЕТИРОВАНИЯ РАБОТОДАТЕЛЕЙ</w:t>
      </w:r>
    </w:p>
    <w:p w14:paraId="32C3B04D" w14:textId="77777777" w:rsidR="00087463" w:rsidRPr="007A7F8B" w:rsidRDefault="00087463">
      <w:pPr>
        <w:spacing w:line="240" w:lineRule="auto"/>
        <w:ind w:left="0" w:firstLine="0"/>
        <w:rPr>
          <w:rFonts w:cs="Times New Roman"/>
          <w:b/>
        </w:rPr>
      </w:pPr>
    </w:p>
    <w:p w14:paraId="184F4FEB" w14:textId="77777777" w:rsidR="00087463" w:rsidRPr="007A7F8B" w:rsidRDefault="00087463">
      <w:pPr>
        <w:spacing w:line="240" w:lineRule="auto"/>
        <w:jc w:val="center"/>
        <w:rPr>
          <w:rFonts w:cs="Times New Roman"/>
          <w:b/>
        </w:rPr>
      </w:pPr>
    </w:p>
    <w:p w14:paraId="35B9AAF6" w14:textId="77777777" w:rsidR="00087463" w:rsidRPr="007A7F8B" w:rsidRDefault="00087463">
      <w:pPr>
        <w:spacing w:line="240" w:lineRule="auto"/>
        <w:rPr>
          <w:rFonts w:cs="Times New Roman"/>
          <w:b/>
        </w:rPr>
      </w:pPr>
    </w:p>
    <w:p w14:paraId="2EE068E0" w14:textId="77777777" w:rsidR="00087463" w:rsidRPr="007A7F8B" w:rsidRDefault="00EA28F6">
      <w:pPr>
        <w:spacing w:line="240" w:lineRule="auto"/>
      </w:pPr>
      <w:r w:rsidRPr="007A7F8B">
        <w:t>Направление подготовки:</w:t>
      </w:r>
    </w:p>
    <w:p w14:paraId="7224141E" w14:textId="77777777" w:rsidR="00087463" w:rsidRPr="007A7F8B" w:rsidRDefault="00EA28F6">
      <w:pPr>
        <w:spacing w:line="240" w:lineRule="auto"/>
      </w:pPr>
      <w:r w:rsidRPr="007A7F8B">
        <w:rPr>
          <w:b/>
          <w:bCs/>
        </w:rPr>
        <w:t>51.04.06 Библиотечно-информационная деятельность</w:t>
      </w:r>
    </w:p>
    <w:p w14:paraId="6D24AC52" w14:textId="77777777" w:rsidR="00087463" w:rsidRPr="007A7F8B" w:rsidRDefault="00087463">
      <w:pPr>
        <w:spacing w:line="240" w:lineRule="auto"/>
        <w:jc w:val="left"/>
        <w:rPr>
          <w:rFonts w:cs="Times New Roman"/>
          <w:bCs/>
        </w:rPr>
      </w:pPr>
    </w:p>
    <w:p w14:paraId="32F3B582" w14:textId="77777777" w:rsidR="00087463" w:rsidRPr="007A7F8B" w:rsidRDefault="00EA28F6">
      <w:pPr>
        <w:spacing w:line="240" w:lineRule="auto"/>
        <w:jc w:val="left"/>
        <w:rPr>
          <w:rFonts w:cs="Times New Roman"/>
          <w:bCs/>
        </w:rPr>
      </w:pPr>
      <w:r w:rsidRPr="007A7F8B">
        <w:rPr>
          <w:rFonts w:cs="Times New Roman"/>
          <w:bCs/>
        </w:rPr>
        <w:t>Наименование образовательной программы:</w:t>
      </w:r>
    </w:p>
    <w:p w14:paraId="4A870F79" w14:textId="77777777" w:rsidR="00087463" w:rsidRPr="007A7F8B" w:rsidRDefault="00EA28F6">
      <w:pPr>
        <w:spacing w:line="240" w:lineRule="auto"/>
        <w:jc w:val="left"/>
        <w:rPr>
          <w:rFonts w:cs="Times New Roman"/>
          <w:b/>
        </w:rPr>
      </w:pPr>
      <w:r w:rsidRPr="007A7F8B">
        <w:rPr>
          <w:rFonts w:cs="Times New Roman"/>
          <w:b/>
        </w:rPr>
        <w:t>Теория и методология библиотечно-педагогической деятельности</w:t>
      </w:r>
    </w:p>
    <w:p w14:paraId="3A69673B" w14:textId="77777777" w:rsidR="00087463" w:rsidRPr="007A7F8B" w:rsidRDefault="00087463">
      <w:pPr>
        <w:spacing w:line="240" w:lineRule="auto"/>
        <w:jc w:val="left"/>
        <w:rPr>
          <w:rFonts w:cs="Times New Roman"/>
          <w:b/>
        </w:rPr>
      </w:pPr>
    </w:p>
    <w:p w14:paraId="78AA06D7" w14:textId="77777777" w:rsidR="00087463" w:rsidRPr="007A7F8B" w:rsidRDefault="00EA28F6">
      <w:pPr>
        <w:spacing w:line="240" w:lineRule="auto"/>
        <w:jc w:val="left"/>
      </w:pPr>
      <w:r w:rsidRPr="007A7F8B">
        <w:rPr>
          <w:rFonts w:cs="Times New Roman"/>
          <w:bCs/>
        </w:rPr>
        <w:t>Уровень образования:</w:t>
      </w:r>
    </w:p>
    <w:p w14:paraId="2DD56017" w14:textId="77777777" w:rsidR="00087463" w:rsidRPr="007A7F8B" w:rsidRDefault="00EA28F6">
      <w:pPr>
        <w:spacing w:line="240" w:lineRule="auto"/>
        <w:jc w:val="left"/>
      </w:pPr>
      <w:r w:rsidRPr="007A7F8B">
        <w:rPr>
          <w:rFonts w:cs="Times New Roman"/>
          <w:b/>
        </w:rPr>
        <w:t>Высшее образование - магистратура</w:t>
      </w:r>
    </w:p>
    <w:p w14:paraId="6DD4211A" w14:textId="77777777" w:rsidR="00087463" w:rsidRPr="007A7F8B" w:rsidRDefault="00087463">
      <w:pPr>
        <w:spacing w:line="240" w:lineRule="auto"/>
        <w:ind w:left="0" w:firstLine="0"/>
        <w:rPr>
          <w:rFonts w:cs="Times New Roman"/>
          <w:b/>
          <w:bCs/>
          <w:sz w:val="32"/>
          <w:szCs w:val="32"/>
        </w:rPr>
      </w:pPr>
    </w:p>
    <w:p w14:paraId="7E06DEF9" w14:textId="77777777" w:rsidR="00087463" w:rsidRPr="007A7F8B" w:rsidRDefault="00087463">
      <w:pPr>
        <w:spacing w:line="240" w:lineRule="auto"/>
        <w:ind w:firstLine="3545"/>
        <w:rPr>
          <w:rFonts w:cs="Times New Roman"/>
          <w:sz w:val="32"/>
          <w:szCs w:val="32"/>
        </w:rPr>
      </w:pPr>
    </w:p>
    <w:p w14:paraId="022E0E6D" w14:textId="77777777" w:rsidR="007A7F8B" w:rsidRDefault="007A7F8B" w:rsidP="007A7F8B">
      <w:pPr>
        <w:spacing w:line="240" w:lineRule="auto"/>
        <w:ind w:left="0" w:firstLine="0"/>
        <w:jc w:val="center"/>
        <w:rPr>
          <w:rFonts w:cs="Times New Roman"/>
        </w:rPr>
      </w:pPr>
    </w:p>
    <w:p w14:paraId="6A0F88FE" w14:textId="77777777" w:rsidR="007A7F8B" w:rsidRDefault="007A7F8B" w:rsidP="007A7F8B">
      <w:pPr>
        <w:spacing w:line="240" w:lineRule="auto"/>
        <w:ind w:left="0" w:firstLine="0"/>
        <w:jc w:val="center"/>
        <w:rPr>
          <w:rFonts w:cs="Times New Roman"/>
        </w:rPr>
      </w:pPr>
    </w:p>
    <w:p w14:paraId="42F9BC48" w14:textId="77777777" w:rsidR="007A7F8B" w:rsidRDefault="007A7F8B" w:rsidP="007A7F8B">
      <w:pPr>
        <w:spacing w:line="240" w:lineRule="auto"/>
        <w:ind w:left="0" w:firstLine="0"/>
        <w:jc w:val="center"/>
        <w:rPr>
          <w:rFonts w:cs="Times New Roman"/>
        </w:rPr>
      </w:pPr>
    </w:p>
    <w:p w14:paraId="2F88538D" w14:textId="77777777" w:rsidR="007A7F8B" w:rsidRDefault="007A7F8B" w:rsidP="007A7F8B">
      <w:pPr>
        <w:spacing w:line="240" w:lineRule="auto"/>
        <w:ind w:left="0" w:firstLine="0"/>
        <w:jc w:val="center"/>
        <w:rPr>
          <w:rFonts w:cs="Times New Roman"/>
        </w:rPr>
      </w:pPr>
    </w:p>
    <w:p w14:paraId="635906BF" w14:textId="77777777" w:rsidR="007A7F8B" w:rsidRDefault="007A7F8B" w:rsidP="007A7F8B">
      <w:pPr>
        <w:spacing w:line="240" w:lineRule="auto"/>
        <w:ind w:left="0" w:firstLine="0"/>
        <w:jc w:val="center"/>
        <w:rPr>
          <w:rFonts w:cs="Times New Roman"/>
        </w:rPr>
      </w:pPr>
    </w:p>
    <w:p w14:paraId="5A8C12E6" w14:textId="77777777" w:rsidR="007A7F8B" w:rsidRDefault="007A7F8B" w:rsidP="007A7F8B">
      <w:pPr>
        <w:spacing w:line="240" w:lineRule="auto"/>
        <w:ind w:left="0" w:firstLine="0"/>
        <w:jc w:val="center"/>
        <w:rPr>
          <w:rFonts w:cs="Times New Roman"/>
        </w:rPr>
      </w:pPr>
    </w:p>
    <w:p w14:paraId="713A5BFD" w14:textId="77777777" w:rsidR="007A7F8B" w:rsidRDefault="007A7F8B" w:rsidP="007A7F8B">
      <w:pPr>
        <w:spacing w:line="240" w:lineRule="auto"/>
        <w:ind w:left="0" w:firstLine="0"/>
        <w:jc w:val="center"/>
        <w:rPr>
          <w:rFonts w:cs="Times New Roman"/>
        </w:rPr>
      </w:pPr>
    </w:p>
    <w:p w14:paraId="6B864847" w14:textId="77777777" w:rsidR="007A7F8B" w:rsidRDefault="007A7F8B" w:rsidP="007A7F8B">
      <w:pPr>
        <w:spacing w:line="240" w:lineRule="auto"/>
        <w:ind w:left="0" w:firstLine="0"/>
        <w:jc w:val="center"/>
        <w:rPr>
          <w:rFonts w:cs="Times New Roman"/>
        </w:rPr>
      </w:pPr>
    </w:p>
    <w:p w14:paraId="3B35F71C" w14:textId="77777777" w:rsidR="007A7F8B" w:rsidRDefault="007A7F8B" w:rsidP="007A7F8B">
      <w:pPr>
        <w:spacing w:line="240" w:lineRule="auto"/>
        <w:ind w:left="0" w:firstLine="0"/>
        <w:jc w:val="center"/>
        <w:rPr>
          <w:rFonts w:cs="Times New Roman"/>
        </w:rPr>
      </w:pPr>
    </w:p>
    <w:p w14:paraId="12035AD5" w14:textId="77777777" w:rsidR="007A7F8B" w:rsidRDefault="007A7F8B" w:rsidP="007A7F8B">
      <w:pPr>
        <w:spacing w:line="240" w:lineRule="auto"/>
        <w:ind w:left="0" w:firstLine="0"/>
        <w:jc w:val="center"/>
        <w:rPr>
          <w:rFonts w:cs="Times New Roman"/>
        </w:rPr>
      </w:pPr>
    </w:p>
    <w:p w14:paraId="5C892323" w14:textId="77777777" w:rsidR="007A7F8B" w:rsidRDefault="007A7F8B" w:rsidP="007A7F8B">
      <w:pPr>
        <w:spacing w:line="240" w:lineRule="auto"/>
        <w:ind w:left="0" w:firstLine="0"/>
        <w:jc w:val="center"/>
        <w:rPr>
          <w:rFonts w:cs="Times New Roman"/>
        </w:rPr>
      </w:pPr>
    </w:p>
    <w:p w14:paraId="24F05EF0" w14:textId="77777777" w:rsidR="007A7F8B" w:rsidRDefault="007A7F8B" w:rsidP="007A7F8B">
      <w:pPr>
        <w:spacing w:line="240" w:lineRule="auto"/>
        <w:ind w:left="0" w:firstLine="0"/>
        <w:jc w:val="center"/>
        <w:rPr>
          <w:rFonts w:cs="Times New Roman"/>
        </w:rPr>
      </w:pPr>
    </w:p>
    <w:p w14:paraId="527F7E42" w14:textId="77777777" w:rsidR="007A7F8B" w:rsidRDefault="007A7F8B" w:rsidP="007A7F8B">
      <w:pPr>
        <w:spacing w:line="240" w:lineRule="auto"/>
        <w:ind w:left="0" w:firstLine="0"/>
        <w:jc w:val="center"/>
        <w:rPr>
          <w:rFonts w:cs="Times New Roman"/>
        </w:rPr>
      </w:pPr>
    </w:p>
    <w:p w14:paraId="3BA24ED4" w14:textId="77777777" w:rsidR="007A7F8B" w:rsidRDefault="007A7F8B" w:rsidP="007A7F8B">
      <w:pPr>
        <w:spacing w:line="240" w:lineRule="auto"/>
        <w:ind w:left="0" w:firstLine="0"/>
        <w:jc w:val="center"/>
        <w:rPr>
          <w:rFonts w:cs="Times New Roman"/>
        </w:rPr>
      </w:pPr>
    </w:p>
    <w:p w14:paraId="0F950276" w14:textId="001B8AA3" w:rsidR="007A7F8B" w:rsidRPr="000B42AF" w:rsidRDefault="007A7F8B" w:rsidP="007A7F8B">
      <w:pPr>
        <w:spacing w:line="240" w:lineRule="auto"/>
        <w:ind w:left="0" w:firstLine="0"/>
        <w:jc w:val="center"/>
        <w:rPr>
          <w:rFonts w:cs="Times New Roman"/>
        </w:rPr>
      </w:pPr>
      <w:r w:rsidRPr="000B42AF">
        <w:rPr>
          <w:rFonts w:cs="Times New Roman"/>
        </w:rPr>
        <w:t>Улан-Удэ</w:t>
      </w:r>
    </w:p>
    <w:p w14:paraId="63E1B1C1" w14:textId="5CB6FD06" w:rsidR="007A7F8B" w:rsidRDefault="007A7F8B" w:rsidP="007A7F8B">
      <w:pPr>
        <w:spacing w:line="240" w:lineRule="auto"/>
        <w:ind w:left="0" w:firstLine="0"/>
        <w:jc w:val="center"/>
        <w:rPr>
          <w:rFonts w:cs="Times New Roman"/>
          <w:b/>
          <w:sz w:val="28"/>
          <w:szCs w:val="28"/>
        </w:rPr>
      </w:pPr>
      <w:r w:rsidRPr="000B42AF">
        <w:rPr>
          <w:rFonts w:cs="Times New Roman"/>
        </w:rPr>
        <w:t>2025</w:t>
      </w:r>
      <w:r>
        <w:rPr>
          <w:rFonts w:cs="Times New Roman"/>
          <w:b/>
          <w:sz w:val="28"/>
          <w:szCs w:val="28"/>
        </w:rPr>
        <w:br w:type="page"/>
      </w:r>
    </w:p>
    <w:p w14:paraId="1AF68A63" w14:textId="102483D1" w:rsidR="00087463" w:rsidRDefault="00EA28F6">
      <w:pPr>
        <w:rPr>
          <w:rFonts w:cs="Times New Roman"/>
          <w:b/>
          <w:sz w:val="28"/>
          <w:szCs w:val="28"/>
        </w:rPr>
      </w:pPr>
      <w:r>
        <w:rPr>
          <w:rFonts w:cs="Times New Roman"/>
          <w:b/>
          <w:sz w:val="28"/>
          <w:szCs w:val="28"/>
        </w:rPr>
        <w:lastRenderedPageBreak/>
        <w:t>Введение</w:t>
      </w:r>
    </w:p>
    <w:p w14:paraId="7F27B28E" w14:textId="77777777" w:rsidR="00087463" w:rsidRDefault="00EA28F6">
      <w:r>
        <w:t>Федеральное государственное бюджетное образовательное учреждение высшего образования «Восточно-Сибирский государственный институт культуры» провёл анкетирование представителей предприятий-работодателей о качестве подготовки обучающихся в период с 28.02.2025 по 15.03.2025 в форме онлайн-опроса в рамках регулярной внутренней оценки качества реализации образовательной программы «51.04.06 Теория и методология библиотечно-педагогической деятельности».</w:t>
      </w:r>
    </w:p>
    <w:p w14:paraId="30F9F370" w14:textId="77777777" w:rsidR="00087463" w:rsidRDefault="00EA28F6">
      <w:r>
        <w:t xml:space="preserve">Целью данного опроса является получение максимально объективной информации о качестве подготовки выпускников, которое может быть диагностировано в рамках прохождения обучающимися учебных и производственных практик, а также при их дальнейшем трудоустройстве. </w:t>
      </w:r>
    </w:p>
    <w:p w14:paraId="7FFCE148" w14:textId="77777777" w:rsidR="00087463" w:rsidRDefault="00EA28F6">
      <w:r>
        <w:t xml:space="preserve">Задачи анкетирования включали получение обратной связи от работодателей о подготовленности выпускников вуза к требованиям рынка труда; оценку соответствия профессиональных навыков и знаний выпускников образовательной программы запросам работодателей; идентификацию сильных и слабых сторон образовательной программы с точки зрения работодателей; повышение качества образования с учётом потребностей рынка труда. </w:t>
      </w:r>
    </w:p>
    <w:p w14:paraId="235B7FF1" w14:textId="77777777" w:rsidR="00087463" w:rsidRDefault="00EA28F6">
      <w:r>
        <w:t>Для достижения поставленных целей была использована анкета, содержащая 21 вопрос(-</w:t>
      </w:r>
      <w:proofErr w:type="gramStart"/>
      <w:r>
        <w:t>а,-</w:t>
      </w:r>
      <w:proofErr w:type="spellStart"/>
      <w:proofErr w:type="gramEnd"/>
      <w:r>
        <w:t>ов</w:t>
      </w:r>
      <w:proofErr w:type="spellEnd"/>
      <w:r>
        <w:t xml:space="preserve">). В ходе анкетирования работодатели оценивали следующие аспекты образовательных программ: соответствие теоретических знаний практическим потребностям; уровень подготовки студентов по ключевым компетенциям; возможность трудоустройства выпускников; инновационность учебных программ; эффективность взаимодействия между вузами и работодателями. </w:t>
      </w:r>
    </w:p>
    <w:p w14:paraId="084812E7" w14:textId="77777777" w:rsidR="00087463" w:rsidRDefault="00EA28F6">
      <w:r>
        <w:t>В исследовании принял(-и) участие 11 работодатель(-</w:t>
      </w:r>
      <w:proofErr w:type="gramStart"/>
      <w:r>
        <w:t>я,-</w:t>
      </w:r>
      <w:proofErr w:type="gramEnd"/>
      <w:r>
        <w:t xml:space="preserve">ей). </w:t>
      </w:r>
    </w:p>
    <w:p w14:paraId="5009CCEF" w14:textId="77777777" w:rsidR="00087463" w:rsidRDefault="00EA28F6">
      <w:r>
        <w:t>Анкетирование проводилось анонимно, что позволило получить максимально объективные данные. Результаты анкетирования носят обобщённый характер и позволяют выявить ключевые потребности и требования работодателей к квалификации выпускников, а также оценить уровень соответствия образовательной программы этим требованиям. Полученные данные предоставляют ценную информацию для оптимизации учебного процесса, адаптации программ подготовки к требованиям рынка труда и повышения качества подготовки студентов.</w:t>
      </w:r>
    </w:p>
    <w:p w14:paraId="2307BC53" w14:textId="77777777" w:rsidR="00087463" w:rsidRDefault="00087463"/>
    <w:p w14:paraId="7AD08B46" w14:textId="77777777" w:rsidR="00087463" w:rsidRDefault="00087463"/>
    <w:p w14:paraId="2D7BF571" w14:textId="77777777" w:rsidR="00087463" w:rsidRDefault="00EA28F6">
      <w:r>
        <w:br w:type="page"/>
      </w:r>
    </w:p>
    <w:p w14:paraId="0783B104" w14:textId="77777777" w:rsidR="00087463" w:rsidRDefault="00EA28F6">
      <w:pPr>
        <w:pStyle w:val="1"/>
        <w:spacing w:before="0"/>
        <w:jc w:val="center"/>
      </w:pPr>
      <w:r>
        <w:rPr>
          <w:b/>
          <w:bCs/>
        </w:rPr>
        <w:lastRenderedPageBreak/>
        <w:t>Анализ результатов анкетирования</w:t>
      </w:r>
    </w:p>
    <w:p w14:paraId="622AAC6F" w14:textId="77777777" w:rsidR="00087463" w:rsidRDefault="00087463">
      <w:pPr>
        <w:jc w:val="center"/>
      </w:pPr>
    </w:p>
    <w:p w14:paraId="1A261131" w14:textId="77777777" w:rsidR="00087463" w:rsidRDefault="00EA28F6">
      <w:pPr>
        <w:pStyle w:val="a3"/>
        <w:ind w:hanging="57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Информация об анкетируемых</w:t>
      </w:r>
    </w:p>
    <w:p w14:paraId="416E49BC" w14:textId="77777777" w:rsidR="00087463" w:rsidRDefault="00EA28F6">
      <w:pPr>
        <w:pStyle w:val="a3"/>
        <w:ind w:hanging="57"/>
        <w:jc w:val="left"/>
      </w:pPr>
      <w:r>
        <w:t>Ответы на вопрос: «Какую организацию (предприятие) вы представляете? (полное наименование организации)»</w:t>
      </w:r>
    </w:p>
    <w:p w14:paraId="3F0F8F55" w14:textId="77777777" w:rsidR="00087463" w:rsidRDefault="00EA28F6">
      <w:pPr>
        <w:pStyle w:val="a3"/>
        <w:ind w:hanging="57"/>
        <w:jc w:val="left"/>
      </w:pPr>
      <w:r>
        <w:br/>
        <w:t>1. Государственное автономное учреждение культуры Республики Бурятия "Национальная библиотека Республики Бурятия"</w:t>
      </w:r>
      <w:r>
        <w:br/>
        <w:t>2. Республиканская детско- юношеская библиотека</w:t>
      </w:r>
      <w:r>
        <w:br/>
        <w:t xml:space="preserve">3. Национальная библиотека РБ </w:t>
      </w:r>
      <w:r>
        <w:br/>
        <w:t>4. МАУ ЦБС г. Улан-Удэ</w:t>
      </w:r>
      <w:r>
        <w:br/>
        <w:t>5. ГАУК РБ Республиканская детско-юношеская библиотека</w:t>
      </w:r>
      <w:r>
        <w:br/>
        <w:t>6. ФГБОУ ВО ВСГИК</w:t>
      </w:r>
      <w:r>
        <w:br/>
        <w:t>7. Государственное автономное учреждение культуры Республики Бурятия Национальная библиотека Республики Бурятия</w:t>
      </w:r>
      <w:r>
        <w:br/>
        <w:t>8. Национальная библиотека им. А.С. Пушкина Республики Тыва</w:t>
      </w:r>
      <w:r>
        <w:br/>
        <w:t>9. ГАУК Республиканская детско-юношеская библиотека</w:t>
      </w:r>
      <w:r>
        <w:br/>
        <w:t>10. Государственное бюджетное учреждение "Тувинская республиканская детская библиотека им. К.И. Чуковского"</w:t>
      </w:r>
      <w:r>
        <w:br/>
        <w:t>11. ФГБОУ ВО Восточно-Сибирский государственный университет технологий и управления</w:t>
      </w:r>
      <w:r>
        <w:br/>
      </w:r>
    </w:p>
    <w:p w14:paraId="52FA8825" w14:textId="77777777" w:rsidR="00087463" w:rsidRDefault="00087463">
      <w:pPr>
        <w:pStyle w:val="a3"/>
        <w:ind w:hanging="57"/>
        <w:jc w:val="center"/>
      </w:pPr>
    </w:p>
    <w:p w14:paraId="7045CC3B" w14:textId="77777777" w:rsidR="00087463" w:rsidRDefault="006526F8">
      <w:pPr>
        <w:pStyle w:val="a3"/>
        <w:ind w:hanging="57"/>
        <w:jc w:val="center"/>
      </w:pPr>
      <w:r>
        <w:pict w14:anchorId="37C34618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81.8pt;height:226.8pt">
            <v:imagedata r:id="rId7" o:title=""/>
          </v:shape>
        </w:pict>
      </w:r>
    </w:p>
    <w:p w14:paraId="40B8D6A4" w14:textId="77777777" w:rsidR="00087463" w:rsidRDefault="00EA28F6">
      <w:pPr>
        <w:pStyle w:val="a3"/>
        <w:ind w:hanging="57"/>
        <w:jc w:val="center"/>
      </w:pPr>
      <w:r>
        <w:t xml:space="preserve">Рисунок 1 - Распределение ответов на вопрос: </w:t>
      </w:r>
      <w:r>
        <w:br/>
      </w:r>
      <w:r>
        <w:rPr>
          <w:b/>
          <w:bCs/>
        </w:rPr>
        <w:t>«Какой основной вид деятельности вашей организации?»</w:t>
      </w:r>
    </w:p>
    <w:p w14:paraId="0E0F17F0" w14:textId="77777777" w:rsidR="00087463" w:rsidRDefault="00087463">
      <w:pPr>
        <w:pStyle w:val="a3"/>
        <w:ind w:hanging="57"/>
        <w:jc w:val="center"/>
      </w:pPr>
    </w:p>
    <w:p w14:paraId="74161B2A" w14:textId="77777777" w:rsidR="00087463" w:rsidRDefault="006526F8">
      <w:pPr>
        <w:pStyle w:val="a3"/>
        <w:ind w:hanging="57"/>
        <w:jc w:val="center"/>
      </w:pPr>
      <w:r>
        <w:pict w14:anchorId="5964DE15">
          <v:shape id="_x0000_i1026" type="#_x0000_t75" style="width:481.8pt;height:226.8pt">
            <v:imagedata r:id="rId8" o:title=""/>
          </v:shape>
        </w:pict>
      </w:r>
    </w:p>
    <w:p w14:paraId="0F1D1751" w14:textId="77777777" w:rsidR="00087463" w:rsidRDefault="00EA28F6">
      <w:pPr>
        <w:pStyle w:val="a3"/>
        <w:ind w:hanging="57"/>
        <w:jc w:val="center"/>
      </w:pPr>
      <w:r>
        <w:t xml:space="preserve">Рисунок 2 - Распределение ответов на вопрос: </w:t>
      </w:r>
      <w:r>
        <w:br/>
      </w:r>
      <w:r>
        <w:rPr>
          <w:b/>
          <w:bCs/>
        </w:rPr>
        <w:t>«Укажите численность работников в Вашей организации»</w:t>
      </w:r>
    </w:p>
    <w:p w14:paraId="6A14380B" w14:textId="77777777" w:rsidR="00087463" w:rsidRDefault="00087463">
      <w:pPr>
        <w:pStyle w:val="a3"/>
        <w:ind w:hanging="57"/>
        <w:jc w:val="center"/>
      </w:pPr>
    </w:p>
    <w:p w14:paraId="24B6F1FD" w14:textId="77777777" w:rsidR="00087463" w:rsidRDefault="006526F8">
      <w:pPr>
        <w:pStyle w:val="a3"/>
        <w:ind w:hanging="57"/>
        <w:jc w:val="center"/>
      </w:pPr>
      <w:r>
        <w:pict w14:anchorId="0DA8C3E4">
          <v:shape id="_x0000_i1027" type="#_x0000_t75" style="width:481.8pt;height:226.8pt">
            <v:imagedata r:id="rId9" o:title=""/>
          </v:shape>
        </w:pict>
      </w:r>
    </w:p>
    <w:p w14:paraId="196E3148" w14:textId="77777777" w:rsidR="00087463" w:rsidRDefault="00EA28F6">
      <w:pPr>
        <w:pStyle w:val="a3"/>
        <w:ind w:hanging="57"/>
        <w:jc w:val="center"/>
      </w:pPr>
      <w:r>
        <w:t xml:space="preserve">Рисунок 3 - Распределение ответов на вопрос: </w:t>
      </w:r>
      <w:r>
        <w:br/>
      </w:r>
      <w:r>
        <w:rPr>
          <w:b/>
          <w:bCs/>
        </w:rPr>
        <w:t>«Какую должность вы занимаете в компании (организации)?»</w:t>
      </w:r>
    </w:p>
    <w:p w14:paraId="33655DBD" w14:textId="77777777" w:rsidR="00087463" w:rsidRDefault="00087463">
      <w:pPr>
        <w:pStyle w:val="a3"/>
        <w:ind w:hanging="57"/>
        <w:jc w:val="center"/>
      </w:pPr>
    </w:p>
    <w:p w14:paraId="52C9F98B" w14:textId="77777777" w:rsidR="00087463" w:rsidRDefault="00EA28F6">
      <w:pPr>
        <w:pStyle w:val="a3"/>
        <w:ind w:hanging="57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Прочие вопросы</w:t>
      </w:r>
    </w:p>
    <w:p w14:paraId="29773A31" w14:textId="77777777" w:rsidR="00087463" w:rsidRDefault="006526F8">
      <w:pPr>
        <w:pStyle w:val="a3"/>
        <w:ind w:hanging="57"/>
        <w:jc w:val="center"/>
      </w:pPr>
      <w:r>
        <w:pict w14:anchorId="1E6FC9C3">
          <v:shape id="_x0000_i1028" type="#_x0000_t75" style="width:481.8pt;height:226.8pt">
            <v:imagedata r:id="rId10" o:title=""/>
          </v:shape>
        </w:pict>
      </w:r>
    </w:p>
    <w:p w14:paraId="5E002478" w14:textId="77777777" w:rsidR="00087463" w:rsidRDefault="00EA28F6">
      <w:pPr>
        <w:pStyle w:val="a3"/>
        <w:ind w:hanging="57"/>
        <w:jc w:val="center"/>
      </w:pPr>
      <w:r>
        <w:t xml:space="preserve">Рисунок 4 - Распределение ответов на вопрос: </w:t>
      </w:r>
      <w:r>
        <w:br/>
      </w:r>
      <w:r>
        <w:rPr>
          <w:b/>
          <w:bCs/>
        </w:rPr>
        <w:t>«В какой форме вы осуществляете сотрудничество в рамках оцениваемой образовательной программы? (возможен выбор нескольких вариантов ответов)»</w:t>
      </w:r>
    </w:p>
    <w:p w14:paraId="4683F20D" w14:textId="77777777" w:rsidR="00087463" w:rsidRDefault="00087463">
      <w:pPr>
        <w:pStyle w:val="a3"/>
        <w:ind w:hanging="57"/>
        <w:jc w:val="center"/>
      </w:pPr>
    </w:p>
    <w:p w14:paraId="4EE9AA1F" w14:textId="77777777" w:rsidR="00087463" w:rsidRDefault="006526F8">
      <w:pPr>
        <w:pStyle w:val="a3"/>
        <w:ind w:hanging="57"/>
        <w:jc w:val="center"/>
      </w:pPr>
      <w:r>
        <w:pict w14:anchorId="419BFFB4">
          <v:shape id="_x0000_i1029" type="#_x0000_t75" style="width:481.8pt;height:226.8pt">
            <v:imagedata r:id="rId11" o:title=""/>
          </v:shape>
        </w:pict>
      </w:r>
    </w:p>
    <w:p w14:paraId="75305973" w14:textId="77777777" w:rsidR="00087463" w:rsidRDefault="00EA28F6">
      <w:pPr>
        <w:pStyle w:val="a3"/>
        <w:ind w:hanging="57"/>
        <w:jc w:val="center"/>
      </w:pPr>
      <w:r>
        <w:t xml:space="preserve">Рисунок 5 - Распределение ответов на вопрос: </w:t>
      </w:r>
      <w:r>
        <w:br/>
      </w:r>
      <w:r>
        <w:rPr>
          <w:b/>
          <w:bCs/>
        </w:rPr>
        <w:t>«Насколько вы удовлетворены сотрудничеством с вузом?»</w:t>
      </w:r>
    </w:p>
    <w:p w14:paraId="5AE48A16" w14:textId="77777777" w:rsidR="00087463" w:rsidRDefault="00087463">
      <w:pPr>
        <w:pStyle w:val="a3"/>
        <w:ind w:hanging="57"/>
        <w:jc w:val="center"/>
      </w:pPr>
    </w:p>
    <w:p w14:paraId="0C924AD5" w14:textId="77777777" w:rsidR="00087463" w:rsidRDefault="006526F8">
      <w:pPr>
        <w:pStyle w:val="a3"/>
        <w:ind w:hanging="57"/>
        <w:jc w:val="center"/>
      </w:pPr>
      <w:r>
        <w:pict w14:anchorId="18AD6945">
          <v:shape id="_x0000_i1030" type="#_x0000_t75" style="width:481.8pt;height:226.8pt">
            <v:imagedata r:id="rId12" o:title=""/>
          </v:shape>
        </w:pict>
      </w:r>
    </w:p>
    <w:p w14:paraId="634D82E0" w14:textId="77777777" w:rsidR="00087463" w:rsidRDefault="00EA28F6">
      <w:pPr>
        <w:pStyle w:val="a3"/>
        <w:ind w:hanging="57"/>
        <w:jc w:val="center"/>
      </w:pPr>
      <w:r>
        <w:t xml:space="preserve">Рисунок 6 - Распределение ответов на вопрос: </w:t>
      </w:r>
      <w:r>
        <w:br/>
      </w:r>
      <w:r>
        <w:rPr>
          <w:b/>
          <w:bCs/>
        </w:rPr>
        <w:t>«Принимаете ли вы обучающихся образовательной программы на практику?»</w:t>
      </w:r>
    </w:p>
    <w:p w14:paraId="2FA2BFBD" w14:textId="77777777" w:rsidR="00087463" w:rsidRDefault="00087463">
      <w:pPr>
        <w:pStyle w:val="a3"/>
        <w:ind w:hanging="57"/>
        <w:jc w:val="center"/>
      </w:pPr>
    </w:p>
    <w:p w14:paraId="11A292E0" w14:textId="77777777" w:rsidR="00087463" w:rsidRDefault="006526F8">
      <w:pPr>
        <w:pStyle w:val="a3"/>
        <w:ind w:hanging="57"/>
        <w:jc w:val="center"/>
      </w:pPr>
      <w:r>
        <w:pict w14:anchorId="4FAC3D7A">
          <v:shape id="_x0000_i1031" type="#_x0000_t75" style="width:481.8pt;height:226.8pt">
            <v:imagedata r:id="rId12" o:title=""/>
          </v:shape>
        </w:pict>
      </w:r>
    </w:p>
    <w:p w14:paraId="24E94D5B" w14:textId="77777777" w:rsidR="00087463" w:rsidRDefault="00EA28F6">
      <w:pPr>
        <w:pStyle w:val="a3"/>
        <w:ind w:hanging="57"/>
        <w:jc w:val="center"/>
      </w:pPr>
      <w:r>
        <w:t xml:space="preserve">Рисунок 7 - Распределение ответов на вопрос: </w:t>
      </w:r>
      <w:r>
        <w:br/>
      </w:r>
      <w:r>
        <w:rPr>
          <w:b/>
          <w:bCs/>
        </w:rPr>
        <w:t>«Трудоустраиваете ли вы обучающихся данной образовательной программы по итогам прохождения практики?»</w:t>
      </w:r>
    </w:p>
    <w:p w14:paraId="25495575" w14:textId="77777777" w:rsidR="00087463" w:rsidRDefault="00087463">
      <w:pPr>
        <w:pStyle w:val="a3"/>
        <w:ind w:hanging="57"/>
        <w:jc w:val="center"/>
      </w:pPr>
    </w:p>
    <w:p w14:paraId="0960223A" w14:textId="77777777" w:rsidR="00087463" w:rsidRDefault="006526F8">
      <w:pPr>
        <w:pStyle w:val="a3"/>
        <w:ind w:hanging="57"/>
        <w:jc w:val="center"/>
      </w:pPr>
      <w:r>
        <w:pict w14:anchorId="1DBF611E">
          <v:shape id="_x0000_i1032" type="#_x0000_t75" style="width:481.8pt;height:226.8pt">
            <v:imagedata r:id="rId13" o:title=""/>
          </v:shape>
        </w:pict>
      </w:r>
    </w:p>
    <w:p w14:paraId="480DD1CD" w14:textId="77777777" w:rsidR="00087463" w:rsidRDefault="00EA28F6">
      <w:pPr>
        <w:pStyle w:val="a3"/>
        <w:ind w:hanging="57"/>
        <w:jc w:val="center"/>
      </w:pPr>
      <w:r>
        <w:t xml:space="preserve">Рисунок 8 - Распределение ответов на вопрос: </w:t>
      </w:r>
      <w:r>
        <w:br/>
      </w:r>
      <w:r>
        <w:rPr>
          <w:b/>
          <w:bCs/>
        </w:rPr>
        <w:t>«Трудоустраиваете ли вы выпускников данной образовательной программы?»</w:t>
      </w:r>
    </w:p>
    <w:p w14:paraId="5536914B" w14:textId="77777777" w:rsidR="00087463" w:rsidRDefault="00087463">
      <w:pPr>
        <w:pStyle w:val="a3"/>
        <w:ind w:hanging="57"/>
        <w:jc w:val="center"/>
      </w:pPr>
    </w:p>
    <w:p w14:paraId="2970D2B3" w14:textId="77777777" w:rsidR="00087463" w:rsidRDefault="006526F8">
      <w:pPr>
        <w:pStyle w:val="a3"/>
        <w:ind w:hanging="57"/>
        <w:jc w:val="center"/>
      </w:pPr>
      <w:r>
        <w:pict w14:anchorId="51FD6FAC">
          <v:shape id="_x0000_i1033" type="#_x0000_t75" style="width:481.8pt;height:226.8pt">
            <v:imagedata r:id="rId13" o:title=""/>
          </v:shape>
        </w:pict>
      </w:r>
    </w:p>
    <w:p w14:paraId="684FD871" w14:textId="77777777" w:rsidR="00087463" w:rsidRDefault="00EA28F6">
      <w:pPr>
        <w:pStyle w:val="a3"/>
        <w:ind w:hanging="57"/>
        <w:jc w:val="center"/>
      </w:pPr>
      <w:r>
        <w:t xml:space="preserve">Рисунок 9 - Распределение ответов на вопрос: </w:t>
      </w:r>
      <w:r>
        <w:br/>
      </w:r>
      <w:r>
        <w:rPr>
          <w:b/>
          <w:bCs/>
        </w:rPr>
        <w:t>«Вы готовы рекомендовать коллегам принимать на работу выпускников данной образовательной программы?»</w:t>
      </w:r>
    </w:p>
    <w:p w14:paraId="5A2F68D3" w14:textId="77777777" w:rsidR="00087463" w:rsidRDefault="00087463">
      <w:pPr>
        <w:pStyle w:val="a3"/>
        <w:ind w:hanging="57"/>
        <w:jc w:val="center"/>
      </w:pPr>
    </w:p>
    <w:p w14:paraId="67D55791" w14:textId="77777777" w:rsidR="00087463" w:rsidRDefault="006526F8">
      <w:pPr>
        <w:pStyle w:val="a3"/>
        <w:ind w:hanging="57"/>
        <w:jc w:val="center"/>
      </w:pPr>
      <w:r>
        <w:pict w14:anchorId="02B20709">
          <v:shape id="_x0000_i1034" type="#_x0000_t75" style="width:481.8pt;height:226.8pt">
            <v:imagedata r:id="rId14" o:title=""/>
          </v:shape>
        </w:pict>
      </w:r>
    </w:p>
    <w:p w14:paraId="7E8D4B9C" w14:textId="77777777" w:rsidR="00087463" w:rsidRDefault="00EA28F6">
      <w:pPr>
        <w:pStyle w:val="a3"/>
        <w:ind w:hanging="57"/>
        <w:jc w:val="center"/>
      </w:pPr>
      <w:r>
        <w:t xml:space="preserve">Рисунок 10 - Распределение ответов на вопрос: </w:t>
      </w:r>
      <w:r>
        <w:br/>
      </w:r>
      <w:r>
        <w:rPr>
          <w:b/>
          <w:bCs/>
        </w:rPr>
        <w:t>«Вы заинтересованы в целевом приеме обучающихся на данную образовательную программу?»</w:t>
      </w:r>
    </w:p>
    <w:p w14:paraId="0D9A9C22" w14:textId="77777777" w:rsidR="00087463" w:rsidRDefault="00087463">
      <w:pPr>
        <w:pStyle w:val="a3"/>
        <w:ind w:hanging="57"/>
        <w:jc w:val="center"/>
      </w:pPr>
    </w:p>
    <w:p w14:paraId="7F646C96" w14:textId="77777777" w:rsidR="00087463" w:rsidRDefault="006526F8">
      <w:pPr>
        <w:pStyle w:val="a3"/>
        <w:ind w:hanging="57"/>
        <w:jc w:val="center"/>
      </w:pPr>
      <w:r>
        <w:pict w14:anchorId="02C486D1">
          <v:shape id="_x0000_i1035" type="#_x0000_t75" style="width:481.8pt;height:226.8pt">
            <v:imagedata r:id="rId15" o:title=""/>
          </v:shape>
        </w:pict>
      </w:r>
    </w:p>
    <w:p w14:paraId="4AA6A516" w14:textId="77777777" w:rsidR="00087463" w:rsidRDefault="00EA28F6">
      <w:pPr>
        <w:pStyle w:val="a3"/>
        <w:ind w:hanging="57"/>
        <w:jc w:val="center"/>
      </w:pPr>
      <w:r>
        <w:t xml:space="preserve">Рисунок 11 - Распределение ответов на вопрос: </w:t>
      </w:r>
      <w:r>
        <w:br/>
      </w:r>
      <w:r>
        <w:rPr>
          <w:b/>
          <w:bCs/>
        </w:rPr>
        <w:t>«Как бы вы оценили качество подготовки выпускников?»</w:t>
      </w:r>
    </w:p>
    <w:p w14:paraId="76181AB9" w14:textId="77777777" w:rsidR="00087463" w:rsidRDefault="00087463">
      <w:pPr>
        <w:pStyle w:val="a3"/>
        <w:ind w:hanging="57"/>
        <w:jc w:val="center"/>
      </w:pPr>
    </w:p>
    <w:p w14:paraId="15C63454" w14:textId="77777777" w:rsidR="00087463" w:rsidRDefault="006526F8">
      <w:pPr>
        <w:pStyle w:val="a3"/>
        <w:ind w:hanging="57"/>
        <w:jc w:val="center"/>
      </w:pPr>
      <w:r>
        <w:pict w14:anchorId="4874A94A">
          <v:shape id="_x0000_i1036" type="#_x0000_t75" style="width:481.8pt;height:226.8pt">
            <v:imagedata r:id="rId16" o:title=""/>
          </v:shape>
        </w:pict>
      </w:r>
    </w:p>
    <w:p w14:paraId="6FD23D93" w14:textId="77777777" w:rsidR="00087463" w:rsidRDefault="00EA28F6">
      <w:pPr>
        <w:pStyle w:val="a3"/>
        <w:ind w:hanging="57"/>
        <w:jc w:val="center"/>
      </w:pPr>
      <w:r>
        <w:t xml:space="preserve">Рисунок 12 - Распределение ответов на вопрос: </w:t>
      </w:r>
      <w:r>
        <w:br/>
      </w:r>
      <w:r>
        <w:rPr>
          <w:b/>
          <w:bCs/>
        </w:rPr>
        <w:t>«Насколько компетенции выпускников, сформированные при освоении образовательной программы, соответствуют профессиональным стандартам? (при наличии)»</w:t>
      </w:r>
    </w:p>
    <w:p w14:paraId="6F91200B" w14:textId="77777777" w:rsidR="00087463" w:rsidRDefault="00087463">
      <w:pPr>
        <w:pStyle w:val="a3"/>
        <w:ind w:hanging="57"/>
        <w:jc w:val="center"/>
      </w:pPr>
    </w:p>
    <w:p w14:paraId="2D8738B6" w14:textId="77777777" w:rsidR="00087463" w:rsidRDefault="006526F8">
      <w:pPr>
        <w:pStyle w:val="a3"/>
        <w:ind w:hanging="57"/>
        <w:jc w:val="center"/>
      </w:pPr>
      <w:r>
        <w:pict w14:anchorId="3E8F508C">
          <v:shape id="_x0000_i1037" type="#_x0000_t75" style="width:481.8pt;height:226.8pt">
            <v:imagedata r:id="rId17" o:title=""/>
          </v:shape>
        </w:pict>
      </w:r>
    </w:p>
    <w:p w14:paraId="37977B8E" w14:textId="77777777" w:rsidR="00087463" w:rsidRDefault="00EA28F6">
      <w:pPr>
        <w:pStyle w:val="a3"/>
        <w:ind w:hanging="57"/>
        <w:jc w:val="center"/>
      </w:pPr>
      <w:r>
        <w:t xml:space="preserve">Рисунок 13 - Распределение ответов на вопрос: </w:t>
      </w:r>
      <w:r>
        <w:br/>
      </w:r>
      <w:r>
        <w:rPr>
          <w:b/>
          <w:bCs/>
        </w:rPr>
        <w:t>«Насколько вы удовлетворены уровнем теоретической подготовки выпускников?»</w:t>
      </w:r>
    </w:p>
    <w:p w14:paraId="496BBD78" w14:textId="77777777" w:rsidR="00087463" w:rsidRDefault="00087463">
      <w:pPr>
        <w:pStyle w:val="a3"/>
        <w:ind w:hanging="57"/>
        <w:jc w:val="center"/>
      </w:pPr>
    </w:p>
    <w:p w14:paraId="455077FD" w14:textId="77777777" w:rsidR="00087463" w:rsidRDefault="006526F8">
      <w:pPr>
        <w:pStyle w:val="a3"/>
        <w:ind w:hanging="57"/>
        <w:jc w:val="center"/>
      </w:pPr>
      <w:r>
        <w:pict w14:anchorId="1B11E6CD">
          <v:shape id="_x0000_i1038" type="#_x0000_t75" style="width:481.8pt;height:226.8pt">
            <v:imagedata r:id="rId18" o:title=""/>
          </v:shape>
        </w:pict>
      </w:r>
    </w:p>
    <w:p w14:paraId="3B18051E" w14:textId="77777777" w:rsidR="00087463" w:rsidRDefault="00EA28F6">
      <w:pPr>
        <w:pStyle w:val="a3"/>
        <w:ind w:hanging="57"/>
        <w:jc w:val="center"/>
      </w:pPr>
      <w:r>
        <w:t xml:space="preserve">Рисунок 14 - Распределение ответов на вопрос: </w:t>
      </w:r>
      <w:r>
        <w:br/>
      </w:r>
      <w:r>
        <w:rPr>
          <w:b/>
          <w:bCs/>
        </w:rPr>
        <w:t>«Насколько вы удовлетворены уровнем практической подготовки выпускников?»</w:t>
      </w:r>
    </w:p>
    <w:p w14:paraId="2389326E" w14:textId="77777777" w:rsidR="00087463" w:rsidRDefault="00087463">
      <w:pPr>
        <w:pStyle w:val="a3"/>
        <w:ind w:hanging="57"/>
        <w:jc w:val="center"/>
      </w:pPr>
    </w:p>
    <w:p w14:paraId="61607A54" w14:textId="77777777" w:rsidR="00087463" w:rsidRDefault="006526F8">
      <w:pPr>
        <w:pStyle w:val="a3"/>
        <w:ind w:hanging="57"/>
        <w:jc w:val="center"/>
      </w:pPr>
      <w:r>
        <w:pict w14:anchorId="18CFF515">
          <v:shape id="_x0000_i1039" type="#_x0000_t75" style="width:481.8pt;height:226.8pt">
            <v:imagedata r:id="rId18" o:title=""/>
          </v:shape>
        </w:pict>
      </w:r>
    </w:p>
    <w:p w14:paraId="4D41D696" w14:textId="77777777" w:rsidR="00087463" w:rsidRDefault="00EA28F6">
      <w:pPr>
        <w:pStyle w:val="a3"/>
        <w:ind w:hanging="57"/>
        <w:jc w:val="center"/>
      </w:pPr>
      <w:r>
        <w:t xml:space="preserve">Рисунок 15 - Распределение ответов на вопрос: </w:t>
      </w:r>
      <w:r>
        <w:br/>
      </w:r>
      <w:r>
        <w:rPr>
          <w:b/>
          <w:bCs/>
        </w:rPr>
        <w:t>«Насколько вы удовлетворены коммуникативными качествами обучающихся/выпускников?»</w:t>
      </w:r>
    </w:p>
    <w:p w14:paraId="71D20BCF" w14:textId="77777777" w:rsidR="00087463" w:rsidRDefault="00087463">
      <w:pPr>
        <w:pStyle w:val="a3"/>
        <w:ind w:hanging="57"/>
        <w:jc w:val="center"/>
      </w:pPr>
    </w:p>
    <w:p w14:paraId="221C03CE" w14:textId="77777777" w:rsidR="00087463" w:rsidRDefault="006526F8">
      <w:pPr>
        <w:pStyle w:val="a3"/>
        <w:ind w:hanging="57"/>
        <w:jc w:val="center"/>
      </w:pPr>
      <w:r>
        <w:pict w14:anchorId="7CF9D95A">
          <v:shape id="_x0000_i1040" type="#_x0000_t75" style="width:481.8pt;height:226.8pt">
            <v:imagedata r:id="rId19" o:title=""/>
          </v:shape>
        </w:pict>
      </w:r>
    </w:p>
    <w:p w14:paraId="27CAB633" w14:textId="77777777" w:rsidR="00087463" w:rsidRDefault="00EA28F6">
      <w:pPr>
        <w:pStyle w:val="a3"/>
        <w:ind w:hanging="57"/>
        <w:jc w:val="center"/>
      </w:pPr>
      <w:r>
        <w:t xml:space="preserve">Рисунок 16 - Распределение ответов на вопрос: </w:t>
      </w:r>
      <w:r>
        <w:br/>
      </w:r>
      <w:r>
        <w:rPr>
          <w:b/>
          <w:bCs/>
        </w:rPr>
        <w:t>«Насколько вы удовлетворены способностями выпускников взаимодействовать и работать в коллективе и команде?»</w:t>
      </w:r>
    </w:p>
    <w:p w14:paraId="26BC9D7E" w14:textId="77777777" w:rsidR="00087463" w:rsidRDefault="00087463">
      <w:pPr>
        <w:pStyle w:val="a3"/>
        <w:ind w:hanging="57"/>
        <w:jc w:val="center"/>
      </w:pPr>
    </w:p>
    <w:p w14:paraId="2CF2B1E2" w14:textId="77777777" w:rsidR="00087463" w:rsidRDefault="006526F8">
      <w:pPr>
        <w:pStyle w:val="a3"/>
        <w:ind w:hanging="57"/>
        <w:jc w:val="center"/>
      </w:pPr>
      <w:r>
        <w:pict w14:anchorId="181450C7">
          <v:shape id="_x0000_i1041" type="#_x0000_t75" style="width:481.8pt;height:226.8pt">
            <v:imagedata r:id="rId20" o:title=""/>
          </v:shape>
        </w:pict>
      </w:r>
    </w:p>
    <w:p w14:paraId="759EED09" w14:textId="77777777" w:rsidR="00087463" w:rsidRDefault="00EA28F6">
      <w:pPr>
        <w:pStyle w:val="a3"/>
        <w:ind w:hanging="57"/>
        <w:jc w:val="center"/>
      </w:pPr>
      <w:r>
        <w:t xml:space="preserve">Рисунок 17 - Распределение ответов на вопрос: </w:t>
      </w:r>
      <w:r>
        <w:br/>
      </w:r>
      <w:r>
        <w:rPr>
          <w:b/>
          <w:bCs/>
        </w:rPr>
        <w:t>«Насколько вы удовлетворены способностями выпускников использовать современные средства поиска, анализа и интерпретации информации и информационные технологии для выполнения задач профессиональной деятельности?»</w:t>
      </w:r>
    </w:p>
    <w:p w14:paraId="6CF86C7A" w14:textId="77777777" w:rsidR="00087463" w:rsidRDefault="00087463">
      <w:pPr>
        <w:pStyle w:val="a3"/>
        <w:ind w:hanging="57"/>
        <w:jc w:val="center"/>
      </w:pPr>
    </w:p>
    <w:p w14:paraId="1166680E" w14:textId="77777777" w:rsidR="00087463" w:rsidRDefault="006526F8">
      <w:pPr>
        <w:pStyle w:val="a3"/>
        <w:ind w:hanging="57"/>
        <w:jc w:val="center"/>
      </w:pPr>
      <w:r>
        <w:pict w14:anchorId="5E6B982A">
          <v:shape id="_x0000_i1042" type="#_x0000_t75" style="width:481.8pt;height:226.8pt">
            <v:imagedata r:id="rId21" o:title=""/>
          </v:shape>
        </w:pict>
      </w:r>
    </w:p>
    <w:p w14:paraId="20B28B93" w14:textId="77777777" w:rsidR="00087463" w:rsidRDefault="00EA28F6">
      <w:pPr>
        <w:pStyle w:val="a3"/>
        <w:ind w:hanging="57"/>
        <w:jc w:val="center"/>
      </w:pPr>
      <w:r>
        <w:t xml:space="preserve">Рисунок 18 - Распределение ответов на вопрос: </w:t>
      </w:r>
      <w:r>
        <w:br/>
      </w:r>
      <w:r>
        <w:rPr>
          <w:b/>
          <w:bCs/>
        </w:rPr>
        <w:t>«Насколько вы удовлетворены способностями выпускников планировать и реализовывать собственное профессиональное и личностное развитие?»</w:t>
      </w:r>
    </w:p>
    <w:p w14:paraId="7CA13980" w14:textId="77777777" w:rsidR="00087463" w:rsidRDefault="00087463">
      <w:pPr>
        <w:pStyle w:val="a3"/>
        <w:ind w:hanging="57"/>
        <w:jc w:val="center"/>
      </w:pPr>
    </w:p>
    <w:p w14:paraId="5027DF0E" w14:textId="77777777" w:rsidR="00087463" w:rsidRDefault="006526F8">
      <w:pPr>
        <w:pStyle w:val="a3"/>
        <w:ind w:hanging="57"/>
        <w:jc w:val="center"/>
      </w:pPr>
      <w:r>
        <w:pict w14:anchorId="60B97419">
          <v:shape id="_x0000_i1043" type="#_x0000_t75" style="width:481.8pt;height:226.8pt">
            <v:imagedata r:id="rId22" o:title=""/>
          </v:shape>
        </w:pict>
      </w:r>
    </w:p>
    <w:p w14:paraId="24A50A28" w14:textId="77777777" w:rsidR="00087463" w:rsidRDefault="00EA28F6">
      <w:pPr>
        <w:pStyle w:val="a3"/>
        <w:ind w:hanging="57"/>
        <w:jc w:val="center"/>
      </w:pPr>
      <w:r>
        <w:t xml:space="preserve">Рисунок 19 - Распределение ответов на вопрос: </w:t>
      </w:r>
      <w:r>
        <w:br/>
      </w:r>
      <w:r>
        <w:rPr>
          <w:b/>
          <w:bCs/>
        </w:rPr>
        <w:t>«Какие аспекты деятельности вуза, на ваш взгляд, требуют совершенствования в первую очередь (возможен выбор нескольких вариантов ответов)?»</w:t>
      </w:r>
    </w:p>
    <w:p w14:paraId="6A8373D9" w14:textId="77777777" w:rsidR="00087463" w:rsidRDefault="00087463">
      <w:pPr>
        <w:pStyle w:val="a3"/>
        <w:ind w:hanging="57"/>
        <w:jc w:val="center"/>
      </w:pPr>
    </w:p>
    <w:p w14:paraId="50004B6F" w14:textId="77777777" w:rsidR="00087463" w:rsidRDefault="006526F8">
      <w:pPr>
        <w:pStyle w:val="a3"/>
        <w:ind w:hanging="57"/>
        <w:jc w:val="center"/>
      </w:pPr>
      <w:r>
        <w:pict w14:anchorId="45A7D20D">
          <v:shape id="_x0000_i1044" type="#_x0000_t75" style="width:481.8pt;height:226.8pt">
            <v:imagedata r:id="rId23" o:title=""/>
          </v:shape>
        </w:pict>
      </w:r>
    </w:p>
    <w:p w14:paraId="365AC7FA" w14:textId="77777777" w:rsidR="00087463" w:rsidRDefault="00EA28F6">
      <w:pPr>
        <w:pStyle w:val="a3"/>
        <w:ind w:hanging="57"/>
        <w:jc w:val="center"/>
      </w:pPr>
      <w:r>
        <w:t xml:space="preserve">Рисунок 20 - Распределение ответов на вопрос: </w:t>
      </w:r>
      <w:r>
        <w:br/>
      </w:r>
      <w:r>
        <w:rPr>
          <w:b/>
          <w:bCs/>
        </w:rPr>
        <w:t>«Есть ли у вас заинтересованность и возможность влиять на подготовку студентов с тем, чтобы получать затем выпускника, полностью готового к работе на вашем предприятии?»</w:t>
      </w:r>
    </w:p>
    <w:p w14:paraId="53B695D0" w14:textId="77777777" w:rsidR="00087463" w:rsidRDefault="00087463">
      <w:pPr>
        <w:pStyle w:val="a3"/>
        <w:ind w:hanging="57"/>
        <w:jc w:val="center"/>
      </w:pPr>
    </w:p>
    <w:p w14:paraId="1E9E3E28" w14:textId="77777777" w:rsidR="00087463" w:rsidRDefault="00087463"/>
    <w:sectPr w:rsidR="00087463" w:rsidSect="007A7F8B">
      <w:footerReference w:type="default" r:id="rId24"/>
      <w:footerReference w:type="first" r:id="rId25"/>
      <w:pgSz w:w="11906" w:h="16838"/>
      <w:pgMar w:top="1134" w:right="851" w:bottom="1134" w:left="1701" w:header="0" w:footer="0" w:gutter="0"/>
      <w:cols w:space="720"/>
      <w:formProt w:val="0"/>
      <w:titlePg/>
      <w:docGrid w:linePitch="10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9DFAD24" w14:textId="77777777" w:rsidR="00EA28F6" w:rsidRDefault="00EA28F6">
      <w:pPr>
        <w:spacing w:line="240" w:lineRule="auto"/>
      </w:pPr>
      <w:r>
        <w:separator/>
      </w:r>
    </w:p>
  </w:endnote>
  <w:endnote w:type="continuationSeparator" w:id="0">
    <w:p w14:paraId="18FB2AF9" w14:textId="77777777" w:rsidR="00EA28F6" w:rsidRDefault="00EA28F6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Noto Serif CJK SC">
    <w:altName w:val="Cambria"/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SimHei">
    <w:altName w:val="黑体"/>
    <w:panose1 w:val="02010600030101010101"/>
    <w:charset w:val="86"/>
    <w:family w:val="modern"/>
    <w:pitch w:val="fixed"/>
    <w:sig w:usb0="800002BF" w:usb1="38CF7CFA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iberation Sans">
    <w:altName w:val="Arial"/>
    <w:charset w:val="01"/>
    <w:family w:val="swiss"/>
    <w:pitch w:val="variable"/>
  </w:font>
  <w:font w:name="Noto Sans CJK SC">
    <w:panose1 w:val="00000000000000000000"/>
    <w:charset w:val="00"/>
    <w:family w:val="roman"/>
    <w:notTrueType/>
    <w:pitch w:val="default"/>
  </w:font>
  <w:font w:name="NotoSans NF">
    <w:altName w:val="Cambria"/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0B85265" w14:textId="2135AA85" w:rsidR="00087463" w:rsidRDefault="006526F8">
    <w:pPr>
      <w:pStyle w:val="a9"/>
    </w:pPr>
    <w:r>
      <w:rPr>
        <w:noProof/>
      </w:rPr>
      <w:pict w14:anchorId="5F71862F">
        <v:rect id="_x0000_s4097" o:spid="_x0000_s2052" style="position:absolute;left:0;text-align:left;margin-left:430.35pt;margin-top:-14.95pt;width:147pt;height:13.7pt;z-index:-503316476;visibility:visible;mso-wrap-style:square;mso-wrap-distance-left:0;mso-wrap-distance-top:0;mso-wrap-distance-right:0;mso-wrap-distance-bottom:.05pt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" o:allowincell="f" filled="f" stroked="f" strokeweight="0">
          <v:textbox style="mso-fit-shape-to-text:t" inset="0,0,0,0">
            <w:txbxContent>
              <w:p w14:paraId="7C728F5A" w14:textId="77777777" w:rsidR="00087463" w:rsidRDefault="00EA28F6">
                <w:pPr>
                  <w:pStyle w:val="a9"/>
                  <w:rPr>
                    <w:color w:val="000000"/>
                  </w:rPr>
                </w:pPr>
                <w:r>
                  <w:rPr>
                    <w:color w:val="000000"/>
                  </w:rPr>
                  <w:fldChar w:fldCharType="begin"/>
                </w:r>
                <w:r>
                  <w:rPr>
                    <w:color w:val="000000"/>
                  </w:rPr>
                  <w:instrText xml:space="preserve"> PAGE </w:instrText>
                </w:r>
                <w:r>
                  <w:rPr>
                    <w:color w:val="000000"/>
                  </w:rPr>
                  <w:fldChar w:fldCharType="separate"/>
                </w:r>
                <w:r>
                  <w:rPr>
                    <w:color w:val="000000"/>
                  </w:rPr>
                  <w:t>0</w:t>
                </w:r>
                <w:r>
                  <w:rPr>
                    <w:color w:val="000000"/>
                  </w:rPr>
                  <w:fldChar w:fldCharType="end"/>
                </w:r>
              </w:p>
            </w:txbxContent>
          </v:textbox>
          <w10:wrap anchorx="margin"/>
        </v:rect>
      </w:pict>
    </w:r>
    <w:r>
      <w:rPr>
        <w:noProof/>
      </w:rPr>
      <w:pict w14:anchorId="29FB017C">
        <v:rect id="_x0000_s2051" style="position:absolute;left:0;text-align:left;margin-left:0;margin-top:.05pt;width:144.9pt;height:13.7pt;z-index:-503316472;visibility:visible;mso-wrap-style:square;mso-wrap-distance-left:0;mso-wrap-distance-top:0;mso-wrap-distance-right:.05pt;mso-wrap-distance-bottom:.05pt;mso-position-horizontal:center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" o:allowincell="f" filled="f" stroked="f" strokeweight="0">
          <v:textbox style="mso-fit-shape-to-text:t" inset="0,0,0,0">
            <w:txbxContent>
              <w:p w14:paraId="5A125B06" w14:textId="77777777" w:rsidR="00087463" w:rsidRDefault="00087463">
                <w:pPr>
                  <w:pStyle w:val="FrameContents"/>
                  <w:rPr>
                    <w:color w:val="000000"/>
                  </w:rPr>
                </w:pPr>
              </w:p>
            </w:txbxContent>
          </v:textbox>
          <w10:wrap anchorx="margin"/>
        </v:rect>
      </w:pic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BD58780" w14:textId="20C87914" w:rsidR="00087463" w:rsidRDefault="006526F8">
    <w:pPr>
      <w:pStyle w:val="a9"/>
    </w:pPr>
    <w:r>
      <w:rPr>
        <w:noProof/>
      </w:rPr>
      <w:pict w14:anchorId="7EBFD698">
        <v:rect id="_x0000_s 4" o:spid="_x0000_s2049" style="position:absolute;left:0;text-align:left;margin-left:0;margin-top:.05pt;width:144.9pt;height:13.7pt;z-index:-503316468;visibility:visible;mso-wrap-style:square;mso-wrap-distance-left:0;mso-wrap-distance-top:0;mso-wrap-distance-right:.05pt;mso-wrap-distance-bottom:.05pt;mso-position-horizontal:center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" o:allowincell="f" filled="f" stroked="f" strokeweight="0">
          <v:textbox style="mso-fit-shape-to-text:t" inset="0,0,0,0">
            <w:txbxContent>
              <w:p w14:paraId="3FE432D9" w14:textId="77777777" w:rsidR="00087463" w:rsidRDefault="00087463">
                <w:pPr>
                  <w:pStyle w:val="FrameContents"/>
                  <w:rPr>
                    <w:color w:val="000000"/>
                  </w:rPr>
                </w:pPr>
              </w:p>
            </w:txbxContent>
          </v:textbox>
          <w10:wrap anchorx="margin"/>
        </v:rect>
      </w:pic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EA7143C" w14:textId="77777777" w:rsidR="00EA28F6" w:rsidRDefault="00EA28F6">
      <w:pPr>
        <w:spacing w:line="240" w:lineRule="auto"/>
      </w:pPr>
      <w:r>
        <w:separator/>
      </w:r>
    </w:p>
  </w:footnote>
  <w:footnote w:type="continuationSeparator" w:id="0">
    <w:p w14:paraId="152242B6" w14:textId="77777777" w:rsidR="00EA28F6" w:rsidRDefault="00EA28F6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9"/>
  <w:autoHyphenation/>
  <w:characterSpacingControl w:val="doNotCompress"/>
  <w:hdrShapeDefaults>
    <o:shapedefaults v:ext="edit" spidmax="2055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087463"/>
    <w:rsid w:val="00087463"/>
    <w:rsid w:val="006526F8"/>
    <w:rsid w:val="007A7F8B"/>
    <w:rsid w:val="008522B3"/>
    <w:rsid w:val="00A23546"/>
    <w:rsid w:val="00EA28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zh-CN" w:eastAsia="zh-CN" w:bidi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5"/>
    <o:shapelayout v:ext="edit">
      <o:idmap v:ext="edit" data="1"/>
    </o:shapelayout>
  </w:shapeDefaults>
  <w:decimalSymbol w:val=","/>
  <w:listSeparator w:val=";"/>
  <w14:docId w14:val="16DB571C"/>
  <w15:docId w15:val="{16A4310C-D186-4CB2-8E9D-06A89F291E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SimSun" w:hAnsi="Times New Roman" w:cs="Times New Roman"/>
        <w:lang w:val="ru-RU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 w:qFormat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 w:qFormat="1"/>
    <w:lsdException w:name="index heading" w:uiPriority="0" w:qFormat="1"/>
    <w:lsdException w:name="caption" w:uiPriority="0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uiPriority="0" w:qFormat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uiPriority="0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line="360" w:lineRule="auto"/>
      <w:ind w:left="57" w:firstLine="709"/>
      <w:jc w:val="both"/>
    </w:pPr>
    <w:rPr>
      <w:rFonts w:eastAsia="Noto Serif CJK SC" w:cs="Lohit Devanagari"/>
      <w:kern w:val="2"/>
      <w:sz w:val="24"/>
      <w:szCs w:val="24"/>
    </w:rPr>
  </w:style>
  <w:style w:type="paragraph" w:styleId="1">
    <w:name w:val="heading 1"/>
    <w:basedOn w:val="a"/>
    <w:next w:val="a"/>
    <w:uiPriority w:val="9"/>
    <w:qFormat/>
    <w:pPr>
      <w:keepNext/>
      <w:keepLines/>
      <w:spacing w:before="240"/>
      <w:outlineLvl w:val="0"/>
    </w:pPr>
    <w:rPr>
      <w:rFonts w:eastAsiaTheme="majorEastAsia" w:cs="Mangal"/>
      <w:sz w:val="32"/>
      <w:szCs w:val="29"/>
    </w:rPr>
  </w:style>
  <w:style w:type="paragraph" w:styleId="2">
    <w:name w:val="heading 2"/>
    <w:basedOn w:val="a"/>
    <w:next w:val="a"/>
    <w:uiPriority w:val="9"/>
    <w:unhideWhenUsed/>
    <w:qFormat/>
    <w:pPr>
      <w:keepNext/>
      <w:keepLines/>
      <w:spacing w:before="40"/>
      <w:outlineLvl w:val="1"/>
    </w:pPr>
    <w:rPr>
      <w:rFonts w:eastAsiaTheme="majorEastAsia" w:cs="Mangal"/>
      <w:sz w:val="26"/>
      <w:szCs w:val="23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A7F8B"/>
    <w:pPr>
      <w:keepNext/>
      <w:keepLines/>
      <w:spacing w:before="40"/>
      <w:outlineLvl w:val="3"/>
    </w:pPr>
    <w:rPr>
      <w:rFonts w:asciiTheme="majorHAnsi" w:eastAsiaTheme="majorEastAsia" w:hAnsiTheme="majorHAnsi" w:cs="Mangal"/>
      <w:i/>
      <w:iCs/>
      <w:color w:val="2E74B5" w:themeColor="accent1" w:themeShade="BF"/>
      <w:szCs w:val="21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uiPriority w:val="9"/>
    <w:qFormat/>
    <w:rPr>
      <w:rFonts w:ascii="Times New Roman" w:eastAsiaTheme="majorEastAsia" w:hAnsi="Times New Roman" w:cs="Mangal"/>
      <w:sz w:val="26"/>
      <w:szCs w:val="23"/>
    </w:rPr>
  </w:style>
  <w:style w:type="character" w:customStyle="1" w:styleId="10">
    <w:name w:val="Заголовок 1 Знак"/>
    <w:basedOn w:val="a0"/>
    <w:uiPriority w:val="9"/>
    <w:qFormat/>
    <w:rPr>
      <w:rFonts w:ascii="Times New Roman" w:eastAsiaTheme="majorEastAsia" w:hAnsi="Times New Roman" w:cs="Mangal"/>
      <w:sz w:val="32"/>
      <w:szCs w:val="29"/>
    </w:rPr>
  </w:style>
  <w:style w:type="paragraph" w:customStyle="1" w:styleId="Heading">
    <w:name w:val="Heading"/>
    <w:basedOn w:val="a"/>
    <w:next w:val="a3"/>
    <w:qFormat/>
    <w:pPr>
      <w:keepNext/>
      <w:spacing w:before="240" w:after="120"/>
    </w:pPr>
    <w:rPr>
      <w:rFonts w:ascii="Liberation Sans" w:eastAsia="Noto Sans CJK SC" w:hAnsi="Liberation Sans" w:cs="NotoSans NF"/>
      <w:sz w:val="28"/>
      <w:szCs w:val="28"/>
    </w:rPr>
  </w:style>
  <w:style w:type="paragraph" w:styleId="a3">
    <w:name w:val="Body Text"/>
    <w:basedOn w:val="a"/>
    <w:qFormat/>
    <w:pPr>
      <w:spacing w:after="140" w:line="276" w:lineRule="auto"/>
    </w:pPr>
  </w:style>
  <w:style w:type="paragraph" w:styleId="a4">
    <w:name w:val="List"/>
    <w:basedOn w:val="a3"/>
    <w:qFormat/>
  </w:style>
  <w:style w:type="paragraph" w:styleId="a5">
    <w:name w:val="caption"/>
    <w:basedOn w:val="a"/>
    <w:next w:val="a"/>
    <w:qFormat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NotoSans NF"/>
    </w:rPr>
  </w:style>
  <w:style w:type="paragraph" w:styleId="11">
    <w:name w:val="index 1"/>
    <w:basedOn w:val="a"/>
    <w:next w:val="a"/>
    <w:uiPriority w:val="99"/>
    <w:semiHidden/>
    <w:unhideWhenUsed/>
    <w:qFormat/>
  </w:style>
  <w:style w:type="paragraph" w:customStyle="1" w:styleId="HeaderandFooter">
    <w:name w:val="Header and Footer"/>
    <w:basedOn w:val="a"/>
    <w:qFormat/>
  </w:style>
  <w:style w:type="paragraph" w:styleId="a6">
    <w:name w:val="header"/>
    <w:basedOn w:val="a"/>
    <w:uiPriority w:val="99"/>
    <w:semiHidden/>
    <w:unhideWhenUsed/>
    <w:qFormat/>
    <w:pPr>
      <w:tabs>
        <w:tab w:val="center" w:pos="4153"/>
        <w:tab w:val="right" w:pos="8306"/>
      </w:tabs>
    </w:pPr>
  </w:style>
  <w:style w:type="paragraph" w:styleId="a7">
    <w:name w:val="index heading"/>
    <w:basedOn w:val="a"/>
    <w:next w:val="11"/>
    <w:qFormat/>
    <w:pPr>
      <w:suppressLineNumbers/>
    </w:pPr>
  </w:style>
  <w:style w:type="paragraph" w:styleId="a8">
    <w:name w:val="Title"/>
    <w:basedOn w:val="a"/>
    <w:next w:val="a3"/>
    <w:qFormat/>
    <w:pPr>
      <w:keepNext/>
      <w:spacing w:before="240" w:after="120"/>
    </w:pPr>
    <w:rPr>
      <w:rFonts w:eastAsia="Noto Sans CJK SC"/>
      <w:sz w:val="28"/>
      <w:szCs w:val="28"/>
    </w:rPr>
  </w:style>
  <w:style w:type="paragraph" w:styleId="a9">
    <w:name w:val="footer"/>
    <w:basedOn w:val="a"/>
    <w:uiPriority w:val="99"/>
    <w:semiHidden/>
    <w:unhideWhenUsed/>
    <w:qFormat/>
    <w:pPr>
      <w:tabs>
        <w:tab w:val="center" w:pos="4153"/>
        <w:tab w:val="right" w:pos="8306"/>
      </w:tabs>
    </w:pPr>
  </w:style>
  <w:style w:type="paragraph" w:customStyle="1" w:styleId="12">
    <w:name w:val="Заголовок1"/>
    <w:basedOn w:val="a"/>
    <w:next w:val="a3"/>
    <w:qFormat/>
    <w:pPr>
      <w:keepNext/>
      <w:spacing w:before="240" w:after="120"/>
    </w:pPr>
    <w:rPr>
      <w:rFonts w:ascii="Liberation Sans" w:eastAsia="Noto Sans CJK SC" w:hAnsi="Liberation Sans" w:cs="NotoSans NF"/>
      <w:sz w:val="28"/>
      <w:szCs w:val="28"/>
    </w:rPr>
  </w:style>
  <w:style w:type="paragraph" w:customStyle="1" w:styleId="13">
    <w:name w:val="Указатель1"/>
    <w:basedOn w:val="a"/>
    <w:qFormat/>
    <w:pPr>
      <w:suppressLineNumbers/>
    </w:pPr>
    <w:rPr>
      <w:rFonts w:cs="NotoSans NF"/>
    </w:rPr>
  </w:style>
  <w:style w:type="paragraph" w:styleId="aa">
    <w:name w:val="List Paragraph"/>
    <w:basedOn w:val="a"/>
    <w:uiPriority w:val="34"/>
    <w:qFormat/>
    <w:pPr>
      <w:ind w:left="720"/>
      <w:contextualSpacing/>
    </w:pPr>
  </w:style>
  <w:style w:type="paragraph" w:customStyle="1" w:styleId="FrameContents">
    <w:name w:val="Frame Contents"/>
    <w:basedOn w:val="a"/>
    <w:qFormat/>
  </w:style>
  <w:style w:type="paragraph" w:customStyle="1" w:styleId="ab">
    <w:name w:val="Содержимое врезки"/>
    <w:basedOn w:val="a"/>
    <w:qFormat/>
  </w:style>
  <w:style w:type="table" w:styleId="ac">
    <w:name w:val="Table Grid"/>
    <w:basedOn w:val="a1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40">
    <w:name w:val="Заголовок 4 Знак"/>
    <w:basedOn w:val="a0"/>
    <w:link w:val="4"/>
    <w:uiPriority w:val="9"/>
    <w:semiHidden/>
    <w:rsid w:val="007A7F8B"/>
    <w:rPr>
      <w:rFonts w:asciiTheme="majorHAnsi" w:eastAsiaTheme="majorEastAsia" w:hAnsiTheme="majorHAnsi" w:cs="Mangal"/>
      <w:i/>
      <w:iCs/>
      <w:color w:val="2E74B5" w:themeColor="accent1" w:themeShade="BF"/>
      <w:kern w:val="2"/>
      <w:sz w:val="24"/>
      <w:szCs w:val="21"/>
    </w:rPr>
  </w:style>
  <w:style w:type="paragraph" w:styleId="ad">
    <w:name w:val="Normal (Web)"/>
    <w:basedOn w:val="a"/>
    <w:rsid w:val="007A7F8B"/>
    <w:pPr>
      <w:suppressAutoHyphens w:val="0"/>
      <w:spacing w:line="240" w:lineRule="auto"/>
      <w:ind w:left="0" w:firstLine="240"/>
      <w:jc w:val="left"/>
    </w:pPr>
    <w:rPr>
      <w:rFonts w:eastAsia="Times New Roman" w:cs="Times New Roman"/>
      <w:kern w:val="0"/>
      <w:lang w:eastAsia="ru-RU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66558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068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18" Type="http://schemas.openxmlformats.org/officeDocument/2006/relationships/image" Target="media/image12.png"/><Relationship Id="rId26" Type="http://schemas.openxmlformats.org/officeDocument/2006/relationships/fontTable" Target="fontTable.xml"/><Relationship Id="rId3" Type="http://schemas.openxmlformats.org/officeDocument/2006/relationships/settings" Target="settings.xml"/><Relationship Id="rId21" Type="http://schemas.openxmlformats.org/officeDocument/2006/relationships/image" Target="media/image15.png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17" Type="http://schemas.openxmlformats.org/officeDocument/2006/relationships/image" Target="media/image11.png"/><Relationship Id="rId25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image" Target="media/image10.png"/><Relationship Id="rId20" Type="http://schemas.openxmlformats.org/officeDocument/2006/relationships/image" Target="media/image14.png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24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image" Target="media/image9.png"/><Relationship Id="rId23" Type="http://schemas.openxmlformats.org/officeDocument/2006/relationships/image" Target="media/image17.png"/><Relationship Id="rId10" Type="http://schemas.openxmlformats.org/officeDocument/2006/relationships/image" Target="media/image4.png"/><Relationship Id="rId19" Type="http://schemas.openxmlformats.org/officeDocument/2006/relationships/image" Target="media/image13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8.png"/><Relationship Id="rId22" Type="http://schemas.openxmlformats.org/officeDocument/2006/relationships/image" Target="media/image16.png"/><Relationship Id="rId27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13</Pages>
  <Words>992</Words>
  <Characters>5658</Characters>
  <Application>Microsoft Office Word</Application>
  <DocSecurity>0</DocSecurity>
  <Lines>47</Lines>
  <Paragraphs>13</Paragraphs>
  <ScaleCrop>false</ScaleCrop>
  <Company/>
  <LinksUpToDate>false</LinksUpToDate>
  <CharactersWithSpaces>6637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artem</dc:creator>
  <dc:description/>
  <cp:lastModifiedBy>ВСГИК</cp:lastModifiedBy>
  <cp:revision>35</cp:revision>
  <dcterms:created xsi:type="dcterms:W3CDTF">2024-09-08T00:35:00Z</dcterms:created>
  <dcterms:modified xsi:type="dcterms:W3CDTF">2025-04-16T02:39:00Z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1049-11.1.0.11664</vt:lpwstr>
  </property>
</Properties>
</file>